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BA" w:rsidRDefault="00AE7FBA">
      <w:pPr>
        <w:pStyle w:val="a3"/>
        <w:ind w:left="4398"/>
        <w:rPr>
          <w:sz w:val="20"/>
        </w:rPr>
      </w:pPr>
    </w:p>
    <w:p w:rsidR="00AE7FBA" w:rsidRDefault="00AE7FBA">
      <w:pPr>
        <w:pStyle w:val="a3"/>
        <w:spacing w:before="4"/>
        <w:rPr>
          <w:sz w:val="15"/>
        </w:rPr>
      </w:pPr>
    </w:p>
    <w:p w:rsidR="00B0463D" w:rsidRPr="00904ABD" w:rsidRDefault="00B0463D">
      <w:pPr>
        <w:ind w:left="904" w:right="914"/>
        <w:jc w:val="center"/>
        <w:rPr>
          <w:sz w:val="28"/>
        </w:rPr>
      </w:pPr>
    </w:p>
    <w:p w:rsidR="00B0463D" w:rsidRPr="00904ABD" w:rsidRDefault="00B0463D">
      <w:pPr>
        <w:ind w:left="904" w:right="914"/>
        <w:jc w:val="center"/>
        <w:rPr>
          <w:sz w:val="28"/>
        </w:rPr>
      </w:pPr>
    </w:p>
    <w:p w:rsidR="00B0463D" w:rsidRPr="00904ABD" w:rsidRDefault="00B0463D">
      <w:pPr>
        <w:ind w:left="904" w:right="914"/>
        <w:jc w:val="center"/>
        <w:rPr>
          <w:sz w:val="28"/>
        </w:rPr>
      </w:pPr>
    </w:p>
    <w:p w:rsidR="00B0463D" w:rsidRPr="00904ABD" w:rsidRDefault="00B0463D">
      <w:pPr>
        <w:ind w:left="904" w:right="914"/>
        <w:jc w:val="center"/>
        <w:rPr>
          <w:sz w:val="28"/>
        </w:rPr>
      </w:pPr>
    </w:p>
    <w:p w:rsidR="00B0463D" w:rsidRPr="00904ABD" w:rsidRDefault="00B0463D">
      <w:pPr>
        <w:ind w:left="904" w:right="914"/>
        <w:jc w:val="center"/>
        <w:rPr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B0463D" w:rsidRPr="00644A91" w:rsidRDefault="00B0463D">
      <w:pPr>
        <w:ind w:left="904" w:right="914"/>
        <w:jc w:val="center"/>
        <w:rPr>
          <w:b/>
          <w:bCs/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F43323" w:rsidRDefault="00F43323" w:rsidP="0057018B">
      <w:pPr>
        <w:ind w:right="914"/>
        <w:rPr>
          <w:sz w:val="28"/>
        </w:rPr>
      </w:pPr>
    </w:p>
    <w:p w:rsidR="00644A91" w:rsidRDefault="00644A91" w:rsidP="00644A91">
      <w:pPr>
        <w:ind w:left="904" w:right="914"/>
        <w:jc w:val="center"/>
        <w:rPr>
          <w:sz w:val="28"/>
        </w:rPr>
      </w:pPr>
    </w:p>
    <w:p w:rsidR="00644A91" w:rsidRPr="00644A91" w:rsidRDefault="00644A91" w:rsidP="00644A91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Default="00B0463D">
      <w:pPr>
        <w:ind w:left="904" w:right="914"/>
        <w:jc w:val="center"/>
        <w:rPr>
          <w:sz w:val="28"/>
        </w:rPr>
      </w:pPr>
    </w:p>
    <w:p w:rsidR="00644A91" w:rsidRDefault="00644A91">
      <w:pPr>
        <w:ind w:left="904" w:right="914"/>
        <w:jc w:val="center"/>
        <w:rPr>
          <w:sz w:val="28"/>
        </w:rPr>
      </w:pPr>
    </w:p>
    <w:p w:rsidR="00644A91" w:rsidRDefault="00644A91">
      <w:pPr>
        <w:ind w:left="904" w:right="914"/>
        <w:jc w:val="center"/>
        <w:rPr>
          <w:sz w:val="28"/>
        </w:rPr>
      </w:pPr>
    </w:p>
    <w:p w:rsidR="00644A91" w:rsidRDefault="00644A91">
      <w:pPr>
        <w:ind w:left="904" w:right="914"/>
        <w:jc w:val="center"/>
        <w:rPr>
          <w:sz w:val="28"/>
        </w:rPr>
      </w:pPr>
    </w:p>
    <w:p w:rsidR="00644A91" w:rsidRDefault="00644A91">
      <w:pPr>
        <w:ind w:left="904" w:right="914"/>
        <w:jc w:val="center"/>
        <w:rPr>
          <w:sz w:val="28"/>
        </w:rPr>
      </w:pPr>
    </w:p>
    <w:p w:rsidR="00644A91" w:rsidRDefault="00644A91">
      <w:pPr>
        <w:ind w:left="904" w:right="914"/>
        <w:jc w:val="center"/>
        <w:rPr>
          <w:sz w:val="28"/>
        </w:rPr>
      </w:pPr>
    </w:p>
    <w:p w:rsidR="00644A91" w:rsidRDefault="00644A91">
      <w:pPr>
        <w:ind w:left="904" w:right="914"/>
        <w:jc w:val="center"/>
        <w:rPr>
          <w:sz w:val="28"/>
        </w:rPr>
      </w:pPr>
    </w:p>
    <w:p w:rsidR="00644A91" w:rsidRDefault="00644A91">
      <w:pPr>
        <w:ind w:left="904" w:right="914"/>
        <w:jc w:val="center"/>
        <w:rPr>
          <w:sz w:val="28"/>
        </w:rPr>
      </w:pPr>
    </w:p>
    <w:p w:rsidR="00644A91" w:rsidRPr="00644A91" w:rsidRDefault="00644A91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F43323" w:rsidRDefault="00F43323">
      <w:pPr>
        <w:ind w:left="904" w:right="914"/>
        <w:jc w:val="center"/>
        <w:rPr>
          <w:sz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AE7FBA" w:rsidRDefault="00AE7FBA">
      <w:pPr>
        <w:rPr>
          <w:sz w:val="20"/>
        </w:rPr>
        <w:sectPr w:rsidR="00AE7FBA" w:rsidSect="0057018B">
          <w:footerReference w:type="even" r:id="rId8"/>
          <w:footerReference w:type="default" r:id="rId9"/>
          <w:type w:val="continuous"/>
          <w:pgSz w:w="11910" w:h="16840"/>
          <w:pgMar w:top="840" w:right="700" w:bottom="280" w:left="1280" w:header="720" w:footer="720" w:gutter="0"/>
          <w:pgNumType w:start="1"/>
          <w:cols w:space="720"/>
          <w:titlePg/>
        </w:sectPr>
      </w:pPr>
    </w:p>
    <w:p w:rsidR="00AE7FBA" w:rsidRDefault="00AE7FBA">
      <w:pPr>
        <w:pStyle w:val="a3"/>
        <w:spacing w:before="7"/>
        <w:rPr>
          <w:sz w:val="18"/>
        </w:rPr>
      </w:pPr>
    </w:p>
    <w:p w:rsidR="00AE7FBA" w:rsidRDefault="00AE7FBA">
      <w:pPr>
        <w:pStyle w:val="a3"/>
        <w:spacing w:before="9"/>
        <w:rPr>
          <w:sz w:val="20"/>
        </w:rPr>
      </w:pPr>
    </w:p>
    <w:p w:rsidR="00AE7FBA" w:rsidRDefault="00411D29" w:rsidP="0057018B">
      <w:pPr>
        <w:pStyle w:val="1"/>
      </w:pPr>
      <w:bookmarkStart w:id="0" w:name="_Toc53962405"/>
      <w:r>
        <w:t>«Дорожная карта»реализации целевой модели наставничества в ________на202__год, 20__ – 20__ учебный год</w:t>
      </w:r>
      <w:bookmarkEnd w:id="0"/>
    </w:p>
    <w:p w:rsidR="00AE7FBA" w:rsidRDefault="00AE7FBA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>
        <w:trPr>
          <w:trHeight w:val="554"/>
        </w:trPr>
        <w:tc>
          <w:tcPr>
            <w:tcW w:w="446" w:type="dxa"/>
          </w:tcPr>
          <w:p w:rsidR="00AE7FBA" w:rsidRDefault="00411D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этапа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 деятельности</w:t>
            </w:r>
          </w:p>
        </w:tc>
        <w:tc>
          <w:tcPr>
            <w:tcW w:w="1906" w:type="dxa"/>
          </w:tcPr>
          <w:p w:rsidR="00AE7FBA" w:rsidRDefault="00411D2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43" w:type="dxa"/>
          </w:tcPr>
          <w:p w:rsidR="00AE7FBA" w:rsidRDefault="00411D2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AE7FBA">
        <w:trPr>
          <w:trHeight w:val="4140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>
              <w:rPr>
                <w:spacing w:val="-3"/>
                <w:sz w:val="24"/>
              </w:rPr>
              <w:t xml:space="preserve">«Об </w:t>
            </w:r>
            <w:r>
              <w:rPr>
                <w:sz w:val="24"/>
              </w:rPr>
              <w:t>утверждении методологии (целевой) модели наставничества обучающихся для</w:t>
            </w:r>
            <w:r>
              <w:rPr>
                <w:sz w:val="24"/>
              </w:rPr>
              <w:tab/>
              <w:t>организаций,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осуществляющих </w:t>
            </w:r>
            <w:r>
              <w:rPr>
                <w:sz w:val="24"/>
              </w:rPr>
              <w:t>образовательную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по </w:t>
            </w:r>
            <w:r>
              <w:rPr>
                <w:sz w:val="24"/>
              </w:rPr>
              <w:t>общеобразовательным,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дополнительным </w:t>
            </w:r>
            <w:r>
              <w:rPr>
                <w:sz w:val="24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междуобучающимися».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Подготовка системных папок по проблеме 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шаблонами документов для реализации целевоймодели.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Подготовка нормативной базы реализации целевой модели наставничества в _________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553"/>
              <w:rPr>
                <w:sz w:val="24"/>
              </w:rPr>
            </w:pPr>
            <w:r>
              <w:rPr>
                <w:sz w:val="24"/>
              </w:rPr>
              <w:t>Издание приказа «Внедрение целевоймодели наставничества в ______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134"/>
              <w:rPr>
                <w:sz w:val="24"/>
              </w:rPr>
            </w:pPr>
            <w:r>
              <w:rPr>
                <w:sz w:val="24"/>
              </w:rPr>
              <w:t>Разработка и утверждение Положения о наставничестве в _______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813"/>
              <w:rPr>
                <w:sz w:val="24"/>
              </w:rPr>
            </w:pPr>
            <w:r>
              <w:rPr>
                <w:sz w:val="24"/>
              </w:rPr>
              <w:t>Разработка и утверждение Целевоймодели наставничества в ________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Разработка и утверждение «дорожной карты» внедрения системы наставничества в _______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</w:rPr>
            </w:pPr>
            <w:r>
              <w:rPr>
                <w:sz w:val="24"/>
              </w:rPr>
              <w:t>Назначение координатора и кураторов внедрения Целевой модели наставничества _____(издание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</w:tbl>
    <w:p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>
        <w:trPr>
          <w:trHeight w:val="983"/>
        </w:trPr>
        <w:tc>
          <w:tcPr>
            <w:tcW w:w="446" w:type="dxa"/>
            <w:vMerge w:val="restart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приказа).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</w:tr>
      <w:tr w:rsidR="00AE7FBA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1016"/>
              <w:rPr>
                <w:sz w:val="24"/>
              </w:rPr>
            </w:pPr>
          </w:p>
        </w:tc>
      </w:tr>
      <w:tr w:rsidR="00AE7FBA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>
              <w:rPr>
                <w:sz w:val="24"/>
              </w:rPr>
              <w:t>2. Проведение административного совещания по вопросам реализации целевой модели наставничества. Выбор форм ипрограмм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411D29" w:rsidRDefault="00411D29" w:rsidP="00F67B20">
            <w:pPr>
              <w:pStyle w:val="TableParagraph"/>
              <w:numPr>
                <w:ilvl w:val="0"/>
                <w:numId w:val="37"/>
              </w:numPr>
              <w:ind w:right="96"/>
              <w:rPr>
                <w:sz w:val="24"/>
              </w:rPr>
            </w:pPr>
            <w:r>
              <w:rPr>
                <w:sz w:val="24"/>
              </w:rPr>
              <w:t xml:space="preserve">Сформировать банк программ по выбранным формам наставничества. </w:t>
            </w:r>
          </w:p>
          <w:p w:rsidR="00AE7FBA" w:rsidRDefault="00411D29" w:rsidP="00411D29">
            <w:pPr>
              <w:pStyle w:val="TableParagraph"/>
              <w:ind w:left="469" w:right="96"/>
              <w:jc w:val="both"/>
              <w:rPr>
                <w:sz w:val="24"/>
              </w:rPr>
            </w:pPr>
            <w:r>
              <w:rPr>
                <w:sz w:val="24"/>
              </w:rPr>
              <w:t>(Например, «Ученик – ученик», «Учитель – учитель», «Учитель – ученик» и тд)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70" w:lineRule="atLeast"/>
              <w:ind w:left="112" w:right="733"/>
              <w:rPr>
                <w:sz w:val="24"/>
              </w:rPr>
            </w:pPr>
          </w:p>
        </w:tc>
      </w:tr>
      <w:tr w:rsidR="00AE7FBA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Информирование родителей,</w:t>
            </w:r>
          </w:p>
          <w:p w:rsidR="00AE7FBA" w:rsidRDefault="00411D29">
            <w:pPr>
              <w:pStyle w:val="TableParagraph"/>
              <w:spacing w:line="270" w:lineRule="atLeast"/>
              <w:ind w:left="108" w:right="492"/>
              <w:rPr>
                <w:sz w:val="24"/>
              </w:rPr>
            </w:pPr>
            <w:r>
              <w:rPr>
                <w:sz w:val="24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педагогическогосовета.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родительскихсобраний.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ученическойконференции.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классныхчасов.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на сайтешколы.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внешнейсреды.</w:t>
            </w:r>
          </w:p>
          <w:p w:rsidR="00411D29" w:rsidRDefault="00411D29" w:rsidP="00411D29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:rsidR="00411D29" w:rsidRDefault="00411D29" w:rsidP="00411D29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  <w:r>
              <w:rPr>
                <w:sz w:val="24"/>
              </w:rPr>
              <w:t>(все вместе или на выбор)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26"/>
              <w:rPr>
                <w:sz w:val="24"/>
              </w:rPr>
            </w:pPr>
          </w:p>
        </w:tc>
      </w:tr>
      <w:tr w:rsidR="00AE7FBA">
        <w:trPr>
          <w:trHeight w:val="2760"/>
        </w:trPr>
        <w:tc>
          <w:tcPr>
            <w:tcW w:w="446" w:type="dxa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:rsidR="00AE7FBA" w:rsidRDefault="00411D29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наставляемых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Сбор данных о наставляемых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анкетирования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среди </w:t>
            </w:r>
            <w:r>
              <w:rPr>
                <w:sz w:val="24"/>
              </w:rPr>
              <w:t>обучающихся/педагогов желающих принять участие в программенаставничества.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несовершеннолетних </w:t>
            </w:r>
            <w:r>
              <w:rPr>
                <w:sz w:val="24"/>
              </w:rPr>
              <w:t>наставляемых.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Сбор дополнительной информации о запросах наставляемых обучающихся от третьихлиц: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1016"/>
              <w:rPr>
                <w:sz w:val="24"/>
              </w:rPr>
            </w:pPr>
          </w:p>
        </w:tc>
      </w:tr>
    </w:tbl>
    <w:p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>
        <w:trPr>
          <w:trHeight w:val="1655"/>
        </w:trPr>
        <w:tc>
          <w:tcPr>
            <w:tcW w:w="446" w:type="dxa"/>
            <w:vMerge w:val="restart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right="96"/>
              <w:jc w:val="both"/>
              <w:rPr>
                <w:sz w:val="24"/>
              </w:rPr>
            </w:pPr>
            <w:r>
              <w:rPr>
                <w:sz w:val="24"/>
              </w:rPr>
              <w:t>классный руководитель, психолог, соцработник, родители.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4"/>
              </w:numPr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  <w:p w:rsidR="00411D29" w:rsidRDefault="00411D29" w:rsidP="00F67B20">
            <w:pPr>
              <w:pStyle w:val="TableParagraph"/>
              <w:numPr>
                <w:ilvl w:val="0"/>
                <w:numId w:val="34"/>
              </w:numPr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</w:tr>
      <w:tr w:rsidR="00AE7FBA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наставляемых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565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числапедагогов.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563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числаобучающихся.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>
        <w:trPr>
          <w:trHeight w:val="1379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Сбор данных о наставниках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ind w:right="154"/>
              <w:rPr>
                <w:sz w:val="24"/>
              </w:rPr>
            </w:pPr>
            <w:r>
              <w:rPr>
                <w:sz w:val="24"/>
              </w:rPr>
              <w:t>Проведение анкетирования средипотенциальных наставников, желающих принять участие в программенаставничества.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</w:rPr>
            </w:pPr>
            <w:r>
              <w:rPr>
                <w:sz w:val="24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>3. Проведение мероприятия (круглый стол) для информирования и вовлечения потенциальных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наставников.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67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наставников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ind w:right="728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числапедагогов.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числаобучающихся.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65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>
        <w:trPr>
          <w:trHeight w:val="1382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базу </w:t>
            </w:r>
            <w:r>
              <w:rPr>
                <w:sz w:val="24"/>
              </w:rPr>
              <w:t>потенциальных</w:t>
            </w:r>
          </w:p>
          <w:p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576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1016"/>
              <w:rPr>
                <w:sz w:val="24"/>
              </w:rPr>
            </w:pPr>
          </w:p>
        </w:tc>
      </w:tr>
      <w:tr w:rsidR="00AE7FBA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 xml:space="preserve">Обучение </w:t>
            </w:r>
            <w:r>
              <w:rPr>
                <w:sz w:val="24"/>
              </w:rPr>
              <w:lastRenderedPageBreak/>
              <w:t>наставников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с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наставляемыми</w:t>
            </w:r>
          </w:p>
        </w:tc>
        <w:tc>
          <w:tcPr>
            <w:tcW w:w="5731" w:type="dxa"/>
          </w:tcPr>
          <w:p w:rsidR="00AE7FBA" w:rsidRDefault="00411D29" w:rsidP="00411D29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>1. Подготовить</w:t>
            </w:r>
            <w:r>
              <w:rPr>
                <w:sz w:val="24"/>
              </w:rPr>
              <w:tab/>
              <w:t>методические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64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</w:rPr>
            </w:pPr>
            <w:r>
              <w:rPr>
                <w:sz w:val="24"/>
              </w:rPr>
              <w:t>2. Издать  приказ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организайии</w:t>
            </w:r>
            <w:r>
              <w:rPr>
                <w:sz w:val="24"/>
              </w:rPr>
              <w:tab/>
              <w:t>«Школы</w:t>
            </w:r>
          </w:p>
          <w:p w:rsidR="00AE7FBA" w:rsidRDefault="00411D29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</w:rPr>
            </w:pPr>
            <w:r>
              <w:rPr>
                <w:sz w:val="24"/>
              </w:rPr>
              <w:t>наставников»  с</w:t>
            </w:r>
            <w:r>
              <w:rPr>
                <w:sz w:val="24"/>
              </w:rPr>
              <w:tab/>
              <w:t>утверждение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графиков обучениянаставников.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576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3. Организовать «Школу наставников» и провести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</w:tbl>
    <w:p w:rsidR="00AE7FBA" w:rsidRDefault="00AE7FBA">
      <w:pPr>
        <w:spacing w:line="256" w:lineRule="exact"/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:rsidTr="00411D29">
        <w:trPr>
          <w:trHeight w:val="254"/>
        </w:trPr>
        <w:tc>
          <w:tcPr>
            <w:tcW w:w="446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обучение.</w:t>
            </w:r>
          </w:p>
        </w:tc>
        <w:tc>
          <w:tcPr>
            <w:tcW w:w="1906" w:type="dxa"/>
          </w:tcPr>
          <w:p w:rsidR="00AE7FBA" w:rsidRDefault="00AE7FBA" w:rsidP="00411D29">
            <w:pPr>
              <w:pStyle w:val="TableParagraph"/>
              <w:ind w:left="0" w:right="77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 w:rsidP="00411D29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AE7FBA">
        <w:trPr>
          <w:trHeight w:val="2760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 наставнических пар / групп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Отбор наставников и наставляемых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групповой встречи наставников и наставляемых.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анкетирования на предмет предпочитаемого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наставника/наставляемого </w:t>
            </w:r>
            <w:r>
              <w:rPr>
                <w:sz w:val="24"/>
              </w:rPr>
              <w:t>после завершения групповойвстречи.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 анкет групповой встречи и соединение наставников и наставляемых в пары/группы.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77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Закрепление наставнических пар /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1. 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«Об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утверждении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наставнических пар/групп».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64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68" w:lineRule="exact"/>
              <w:ind w:left="469" w:hanging="360"/>
              <w:rPr>
                <w:sz w:val="24"/>
              </w:rPr>
            </w:pPr>
            <w:r>
              <w:rPr>
                <w:sz w:val="24"/>
              </w:rPr>
              <w:t>2. Составление планов индивидуальногоразвития</w:t>
            </w:r>
          </w:p>
          <w:p w:rsidR="00AE7FBA" w:rsidRDefault="00411D29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</w:rPr>
            </w:pPr>
            <w:r>
              <w:rPr>
                <w:sz w:val="24"/>
              </w:rPr>
              <w:t>наставляемых,</w:t>
            </w:r>
            <w:r>
              <w:rPr>
                <w:sz w:val="24"/>
              </w:rPr>
              <w:tab/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траектории </w:t>
            </w:r>
            <w:r>
              <w:rPr>
                <w:sz w:val="24"/>
              </w:rPr>
              <w:t>обучения.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>3. Организация психологического сопровождения наставляемым, не сформировавшим пару или группу (при необходимости), продолжитьпоиск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наставника.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70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2760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Организация и осуществление работы наставнических пар /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813"/>
              <w:rPr>
                <w:sz w:val="24"/>
              </w:rPr>
            </w:pPr>
            <w:r>
              <w:rPr>
                <w:sz w:val="24"/>
              </w:rPr>
              <w:t>Организация комплекса</w:t>
            </w:r>
          </w:p>
          <w:p w:rsidR="00AE7FBA" w:rsidRDefault="00411D29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t>Проведение первой, организационной,встречи наставника инаставляемого.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466"/>
              <w:rPr>
                <w:sz w:val="24"/>
              </w:rPr>
            </w:pPr>
            <w:r>
              <w:rPr>
                <w:sz w:val="24"/>
              </w:rPr>
              <w:t>Проведение второй, пробной рабочей, встречи наставника инаставляемого.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347"/>
              <w:rPr>
                <w:sz w:val="24"/>
              </w:rPr>
            </w:pPr>
            <w:r>
              <w:rPr>
                <w:sz w:val="24"/>
              </w:rPr>
              <w:t>Проведение встречи-планирования рабочего процесса в рамках программы наставничествас наставником инаставляемым.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Регулярные встречи наставника инаставляемого.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Проведение заключительной встречи наставника инаставляемого.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</w:tbl>
    <w:p w:rsidR="00AE7FBA" w:rsidRDefault="00AE7FBA">
      <w:pPr>
        <w:spacing w:line="256" w:lineRule="exact"/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>
        <w:trPr>
          <w:trHeight w:val="1379"/>
        </w:trPr>
        <w:tc>
          <w:tcPr>
            <w:tcW w:w="446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текущего контроля достижения планируемых результатов</w:t>
            </w:r>
          </w:p>
          <w:p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наставниками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промежуточной оценки</w:t>
            </w:r>
          </w:p>
        </w:tc>
        <w:tc>
          <w:tcPr>
            <w:tcW w:w="1906" w:type="dxa"/>
          </w:tcPr>
          <w:p w:rsidR="00AE7FBA" w:rsidRDefault="00AE7FBA" w:rsidP="00411D29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>
        <w:trPr>
          <w:trHeight w:val="1932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Завершение наставничества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286"/>
              <w:rPr>
                <w:sz w:val="24"/>
              </w:rPr>
            </w:pPr>
            <w:r>
              <w:rPr>
                <w:sz w:val="24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личной </w:t>
            </w:r>
            <w:r>
              <w:rPr>
                <w:sz w:val="24"/>
              </w:rPr>
              <w:t>удовлетворенности участием в программе 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мониторинга качества реализации программынаставничества.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Мотивация и поощрения наставников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Приказ о поощрении участников наставнической деятельности.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Благодарственные письмапартнерам.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«О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итогового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целевой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модели наставничества»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программы наставничества,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лучших</w:t>
            </w:r>
            <w:r>
              <w:rPr>
                <w:sz w:val="24"/>
              </w:rPr>
              <w:tab/>
              <w:t>наставников, информации на сайтах школы и организаций- партнеров.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школьного</w:t>
            </w:r>
            <w:r w:rsidR="00723F3E">
              <w:rPr>
                <w:sz w:val="24"/>
              </w:rPr>
              <w:t>/регионального</w:t>
            </w:r>
            <w:r>
              <w:rPr>
                <w:sz w:val="24"/>
              </w:rPr>
              <w:tab/>
              <w:t>конкурса профессионального мастерства"Наставник года", "Лучшая пара".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</w:tbl>
    <w:p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904ABD" w:rsidRPr="00F43323" w:rsidRDefault="00904ABD" w:rsidP="0057018B">
      <w:pPr>
        <w:pStyle w:val="1"/>
        <w:rPr>
          <w:w w:val="105"/>
        </w:rPr>
      </w:pPr>
      <w:bookmarkStart w:id="1" w:name="_Toc53962406"/>
      <w:r w:rsidRPr="00F43323">
        <w:rPr>
          <w:w w:val="105"/>
        </w:rPr>
        <w:lastRenderedPageBreak/>
        <w:t>Положение о наставничестве</w:t>
      </w:r>
      <w:bookmarkEnd w:id="1"/>
    </w:p>
    <w:p w:rsidR="00904ABD" w:rsidRDefault="00904ABD">
      <w:pPr>
        <w:spacing w:before="96"/>
        <w:ind w:left="92" w:right="675"/>
        <w:jc w:val="center"/>
        <w:rPr>
          <w:b/>
          <w:color w:val="171717"/>
          <w:w w:val="105"/>
          <w:sz w:val="24"/>
        </w:rPr>
      </w:pPr>
    </w:p>
    <w:p w:rsidR="00AE7FBA" w:rsidRDefault="00723F3E">
      <w:pPr>
        <w:spacing w:before="96"/>
        <w:ind w:left="92" w:right="675"/>
        <w:jc w:val="center"/>
        <w:rPr>
          <w:b/>
          <w:sz w:val="24"/>
        </w:rPr>
      </w:pPr>
      <w:r>
        <w:rPr>
          <w:b/>
          <w:color w:val="171717"/>
          <w:w w:val="105"/>
          <w:sz w:val="24"/>
        </w:rPr>
        <w:t>Шапка организации</w:t>
      </w:r>
    </w:p>
    <w:p w:rsidR="00AE7FBA" w:rsidRDefault="00AE7FBA">
      <w:pPr>
        <w:pStyle w:val="a3"/>
        <w:rPr>
          <w:b/>
          <w:sz w:val="26"/>
        </w:rPr>
      </w:pPr>
    </w:p>
    <w:p w:rsidR="00AE7FBA" w:rsidRDefault="00411D29">
      <w:pPr>
        <w:spacing w:before="170"/>
        <w:ind w:left="99" w:right="675"/>
        <w:jc w:val="center"/>
        <w:rPr>
          <w:b/>
          <w:sz w:val="24"/>
        </w:rPr>
      </w:pPr>
      <w:r>
        <w:rPr>
          <w:b/>
          <w:color w:val="171717"/>
          <w:w w:val="105"/>
          <w:sz w:val="24"/>
        </w:rPr>
        <w:t>ПОЛОЖЕНИЕ</w:t>
      </w:r>
    </w:p>
    <w:p w:rsidR="00AE7FBA" w:rsidRDefault="00411D29">
      <w:pPr>
        <w:pStyle w:val="1"/>
        <w:ind w:left="283" w:right="393"/>
        <w:jc w:val="center"/>
      </w:pPr>
      <w:bookmarkStart w:id="2" w:name="_Toc53960842"/>
      <w:bookmarkStart w:id="3" w:name="_Toc53961866"/>
      <w:bookmarkStart w:id="4" w:name="_Toc53962247"/>
      <w:bookmarkStart w:id="5" w:name="_Toc53962301"/>
      <w:bookmarkStart w:id="6" w:name="_Toc53962407"/>
      <w:r>
        <w:t xml:space="preserve">О НАСТАВНИЧЕСТВЕ В </w:t>
      </w:r>
      <w:r w:rsidR="00723F3E">
        <w:t>________</w:t>
      </w:r>
      <w:r>
        <w:t>в 20</w:t>
      </w:r>
      <w:r w:rsidR="00723F3E">
        <w:t>___</w:t>
      </w:r>
      <w:r>
        <w:t xml:space="preserve"> -20</w:t>
      </w:r>
      <w:r w:rsidR="00723F3E">
        <w:t>___</w:t>
      </w:r>
      <w:r>
        <w:t xml:space="preserve"> гг.</w:t>
      </w:r>
      <w:bookmarkEnd w:id="2"/>
      <w:bookmarkEnd w:id="3"/>
      <w:bookmarkEnd w:id="4"/>
      <w:bookmarkEnd w:id="5"/>
      <w:bookmarkEnd w:id="6"/>
    </w:p>
    <w:p w:rsidR="00AE7FBA" w:rsidRDefault="00AE7FBA">
      <w:pPr>
        <w:pStyle w:val="a3"/>
        <w:rPr>
          <w:b/>
        </w:rPr>
      </w:pPr>
    </w:p>
    <w:p w:rsidR="00AE7FBA" w:rsidRDefault="00411D29" w:rsidP="00F67B20">
      <w:pPr>
        <w:pStyle w:val="a6"/>
        <w:numPr>
          <w:ilvl w:val="0"/>
          <w:numId w:val="25"/>
        </w:numPr>
        <w:tabs>
          <w:tab w:val="left" w:pos="4082"/>
        </w:tabs>
        <w:spacing w:line="275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Общиеположения</w:t>
      </w:r>
    </w:p>
    <w:p w:rsidR="00AE7FBA" w:rsidRPr="002503E3" w:rsidRDefault="00411D29" w:rsidP="00F67B20">
      <w:pPr>
        <w:pStyle w:val="a6"/>
        <w:numPr>
          <w:ilvl w:val="1"/>
          <w:numId w:val="24"/>
        </w:numPr>
        <w:tabs>
          <w:tab w:val="left" w:pos="590"/>
          <w:tab w:val="left" w:pos="7978"/>
        </w:tabs>
        <w:ind w:right="224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Настоящее Положение о наставничестве в </w:t>
      </w:r>
      <w:r w:rsidR="00723F3E" w:rsidRPr="002503E3">
        <w:rPr>
          <w:sz w:val="24"/>
          <w:szCs w:val="24"/>
        </w:rPr>
        <w:t>___________</w:t>
      </w:r>
      <w:r w:rsidRPr="002503E3">
        <w:rPr>
          <w:sz w:val="24"/>
          <w:szCs w:val="24"/>
        </w:rPr>
        <w:t xml:space="preserve"> (далее - положение) разработано в соответствии с Федеральным законом от 29.12.2012 г. № 273- ФЗ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>утверждении методологии (целевой модели) наставничества      обучающихся      для   организаций,    осуществляющих</w:t>
      </w:r>
      <w:r w:rsidRPr="002503E3">
        <w:rPr>
          <w:sz w:val="24"/>
          <w:szCs w:val="24"/>
        </w:rPr>
        <w:tab/>
        <w:t xml:space="preserve">деятельность </w:t>
      </w:r>
      <w:r w:rsidRPr="002503E3">
        <w:rPr>
          <w:spacing w:val="-8"/>
          <w:sz w:val="24"/>
          <w:szCs w:val="24"/>
        </w:rPr>
        <w:t xml:space="preserve">по </w:t>
      </w:r>
      <w:r w:rsidRPr="002503E3">
        <w:rPr>
          <w:sz w:val="24"/>
          <w:szCs w:val="24"/>
        </w:rPr>
        <w:t>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AE7FBA" w:rsidRPr="002503E3" w:rsidRDefault="00411D29" w:rsidP="00F67B20">
      <w:pPr>
        <w:pStyle w:val="a6"/>
        <w:numPr>
          <w:ilvl w:val="1"/>
          <w:numId w:val="24"/>
        </w:numPr>
        <w:tabs>
          <w:tab w:val="left" w:pos="623"/>
        </w:tabs>
        <w:ind w:right="239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Целевая модель наставничества </w:t>
      </w:r>
      <w:r w:rsidR="00723F3E" w:rsidRPr="002503E3">
        <w:rPr>
          <w:sz w:val="24"/>
          <w:szCs w:val="24"/>
        </w:rPr>
        <w:t>___________</w:t>
      </w:r>
      <w:r w:rsidRPr="002503E3">
        <w:rPr>
          <w:sz w:val="24"/>
          <w:szCs w:val="24"/>
        </w:rPr>
        <w:t xml:space="preserve">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10">
        <w:r w:rsidRPr="002503E3">
          <w:rPr>
            <w:sz w:val="24"/>
            <w:szCs w:val="24"/>
          </w:rPr>
          <w:t>национального проекта"Образование"</w:t>
        </w:r>
      </w:hyperlink>
      <w:r w:rsidRPr="002503E3">
        <w:rPr>
          <w:sz w:val="24"/>
          <w:szCs w:val="24"/>
        </w:rPr>
        <w:t>.</w:t>
      </w:r>
    </w:p>
    <w:p w:rsidR="00AE7FBA" w:rsidRPr="002503E3" w:rsidRDefault="00411D29" w:rsidP="00F67B20">
      <w:pPr>
        <w:pStyle w:val="a6"/>
        <w:numPr>
          <w:ilvl w:val="1"/>
          <w:numId w:val="24"/>
        </w:numPr>
        <w:tabs>
          <w:tab w:val="left" w:pos="681"/>
        </w:tabs>
        <w:ind w:right="222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AE7FBA" w:rsidRDefault="00AE7FBA">
      <w:pPr>
        <w:pStyle w:val="a3"/>
        <w:spacing w:before="3"/>
        <w:rPr>
          <w:sz w:val="22"/>
        </w:rPr>
      </w:pPr>
    </w:p>
    <w:p w:rsidR="00AE7FBA" w:rsidRPr="00904ABD" w:rsidRDefault="00411D29" w:rsidP="00F67B20">
      <w:pPr>
        <w:pStyle w:val="a6"/>
        <w:numPr>
          <w:ilvl w:val="0"/>
          <w:numId w:val="25"/>
        </w:numPr>
        <w:tabs>
          <w:tab w:val="left" w:pos="3499"/>
        </w:tabs>
        <w:ind w:left="3498" w:hanging="226"/>
        <w:jc w:val="left"/>
        <w:rPr>
          <w:b/>
          <w:sz w:val="24"/>
          <w:szCs w:val="24"/>
        </w:rPr>
      </w:pPr>
      <w:r>
        <w:rPr>
          <w:b/>
        </w:rPr>
        <w:t>Основные понятия итермины</w:t>
      </w:r>
    </w:p>
    <w:p w:rsidR="00AE7FBA" w:rsidRPr="00904ABD" w:rsidRDefault="00AE7FBA">
      <w:pPr>
        <w:pStyle w:val="a3"/>
        <w:spacing w:before="8"/>
        <w:rPr>
          <w:b/>
        </w:rPr>
      </w:pPr>
    </w:p>
    <w:p w:rsidR="00AE7FBA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Наставничество - универсальная технология передачи опыта, знаний, формирования навыков, компетенций, метакомпетенций и ценностей через неформальноевзаимообогащающее общение, основанное на доверии ипартнерстве.</w:t>
      </w:r>
    </w:p>
    <w:p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позициейучастников.</w:t>
      </w:r>
    </w:p>
    <w:p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наставникаинаставляемогов</w:t>
      </w:r>
      <w:r w:rsidR="00723F3E" w:rsidRPr="002503E3">
        <w:rPr>
          <w:sz w:val="24"/>
          <w:szCs w:val="24"/>
        </w:rPr>
        <w:t xml:space="preserve"> к</w:t>
      </w:r>
      <w:r w:rsidRPr="002503E3">
        <w:rPr>
          <w:sz w:val="24"/>
          <w:szCs w:val="24"/>
        </w:rPr>
        <w:t>онкретных формах для получения ожидаемыхрезультатов</w:t>
      </w:r>
      <w:r w:rsidR="00723F3E" w:rsidRPr="002503E3">
        <w:rPr>
          <w:sz w:val="24"/>
          <w:szCs w:val="24"/>
        </w:rPr>
        <w:t>.</w:t>
      </w:r>
    </w:p>
    <w:p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икомпетенции.</w:t>
      </w:r>
    </w:p>
    <w:p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2503E3">
        <w:rPr>
          <w:spacing w:val="2"/>
          <w:sz w:val="24"/>
          <w:szCs w:val="24"/>
        </w:rPr>
        <w:t xml:space="preserve">поддержки </w:t>
      </w:r>
      <w:r w:rsidRPr="002503E3">
        <w:rPr>
          <w:sz w:val="24"/>
          <w:szCs w:val="24"/>
        </w:rPr>
        <w:t>процессов самореализации и самосовершенствованиянаставляемого.</w:t>
      </w:r>
    </w:p>
    <w:p w:rsidR="00904ABD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 w:rsidR="00904ABD">
        <w:rPr>
          <w:sz w:val="24"/>
          <w:szCs w:val="24"/>
        </w:rPr>
        <w:t>оординатор</w:t>
      </w:r>
      <w:r w:rsidRPr="002503E3">
        <w:rPr>
          <w:sz w:val="24"/>
          <w:szCs w:val="24"/>
        </w:rPr>
        <w:t xml:space="preserve">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904ABD" w:rsidRPr="00904ABD" w:rsidRDefault="00904ABD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904ABD"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</w:t>
      </w:r>
      <w:r>
        <w:lastRenderedPageBreak/>
        <w:t xml:space="preserve">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вшколе.</w:t>
      </w:r>
    </w:p>
    <w:p w:rsidR="00AE7FBA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обучающихсяипедагогов,инициируетиразвиваетэндаумент,организуетстажировкиит.д.).</w:t>
      </w:r>
    </w:p>
    <w:p w:rsidR="00AE7FBA" w:rsidRPr="002503E3" w:rsidRDefault="00AE7FBA">
      <w:pPr>
        <w:pStyle w:val="a3"/>
        <w:spacing w:before="4"/>
      </w:pPr>
    </w:p>
    <w:p w:rsidR="00AE7FBA" w:rsidRPr="00904ABD" w:rsidRDefault="00411D29" w:rsidP="00F67B20">
      <w:pPr>
        <w:pStyle w:val="a6"/>
        <w:numPr>
          <w:ilvl w:val="0"/>
          <w:numId w:val="25"/>
        </w:numPr>
        <w:tabs>
          <w:tab w:val="left" w:pos="3760"/>
          <w:tab w:val="left" w:pos="3761"/>
        </w:tabs>
        <w:ind w:left="3760" w:hanging="709"/>
        <w:jc w:val="left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Цели и задачинаставничества</w:t>
      </w:r>
    </w:p>
    <w:p w:rsidR="00AE7FBA" w:rsidRDefault="00AE7FBA">
      <w:pPr>
        <w:pStyle w:val="a3"/>
        <w:spacing w:before="5"/>
        <w:rPr>
          <w:b/>
          <w:sz w:val="23"/>
        </w:rPr>
      </w:pPr>
    </w:p>
    <w:p w:rsidR="002503E3" w:rsidRPr="00EB7014" w:rsidRDefault="00411D29" w:rsidP="00F67B20">
      <w:pPr>
        <w:pStyle w:val="a6"/>
        <w:numPr>
          <w:ilvl w:val="1"/>
          <w:numId w:val="40"/>
        </w:numPr>
        <w:tabs>
          <w:tab w:val="left" w:pos="827"/>
        </w:tabs>
        <w:spacing w:before="1"/>
        <w:ind w:right="234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Целью наставничества в школе является максимально полное раскрытие потенциала личностинаставляемого,необходимоедляуспешнойличнойипрофессиональнойсамореализации</w:t>
      </w:r>
      <w:r w:rsidR="00EB7014">
        <w:rPr>
          <w:sz w:val="24"/>
          <w:szCs w:val="24"/>
        </w:rPr>
        <w:t xml:space="preserve"> в </w:t>
      </w:r>
      <w:r w:rsidR="002503E3" w:rsidRPr="00EB7014">
        <w:rPr>
          <w:sz w:val="24"/>
          <w:szCs w:val="24"/>
        </w:rPr>
        <w:t>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 молодых специалистов __________.</w:t>
      </w:r>
    </w:p>
    <w:p w:rsidR="002503E3" w:rsidRPr="00EB7014" w:rsidRDefault="002503E3" w:rsidP="002503E3">
      <w:pPr>
        <w:spacing w:before="67"/>
        <w:ind w:left="118" w:right="232"/>
        <w:jc w:val="both"/>
        <w:rPr>
          <w:sz w:val="24"/>
          <w:szCs w:val="24"/>
        </w:rPr>
      </w:pPr>
      <w:r w:rsidRPr="00EB7014">
        <w:rPr>
          <w:b/>
          <w:bCs/>
          <w:smallCaps/>
          <w:w w:val="88"/>
          <w:sz w:val="24"/>
          <w:szCs w:val="24"/>
        </w:rPr>
        <w:t>3.2</w:t>
      </w:r>
      <w:r w:rsidRPr="00EB7014">
        <w:rPr>
          <w:sz w:val="24"/>
          <w:szCs w:val="24"/>
        </w:rPr>
        <w:t>Основными задачами школьного наставничестваявляются: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мероприятий дорожной карты внедрения целевоймодели;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программнаставничества;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программенаставничества;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инфраструктурное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материально-техническое</w:t>
      </w:r>
      <w:r w:rsidRPr="00EB7014">
        <w:rPr>
          <w:sz w:val="24"/>
          <w:szCs w:val="24"/>
        </w:rPr>
        <w:tab/>
        <w:t>обеспечение</w:t>
      </w:r>
      <w:r w:rsidRPr="00EB7014">
        <w:rPr>
          <w:sz w:val="24"/>
          <w:szCs w:val="24"/>
        </w:rPr>
        <w:tab/>
        <w:t>реализации программ наставничества;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программахнаставничества;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проведение</w:t>
      </w:r>
      <w:r w:rsidRPr="00EB7014">
        <w:rPr>
          <w:sz w:val="24"/>
          <w:szCs w:val="24"/>
        </w:rPr>
        <w:tab/>
        <w:t>внутреннего</w:t>
      </w:r>
      <w:r w:rsidRPr="00EB7014">
        <w:rPr>
          <w:sz w:val="24"/>
          <w:szCs w:val="24"/>
        </w:rPr>
        <w:tab/>
        <w:t>мониторинга</w:t>
      </w:r>
      <w:r w:rsidRPr="00EB7014">
        <w:rPr>
          <w:sz w:val="24"/>
          <w:szCs w:val="24"/>
        </w:rPr>
        <w:tab/>
        <w:t>реализации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эффективности программ наставничества вшколе;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формирования баз данных программ наставничества и лучшихпрактик;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2503E3" w:rsidRDefault="002503E3" w:rsidP="002503E3">
      <w:pPr>
        <w:pStyle w:val="a3"/>
        <w:spacing w:before="5"/>
        <w:rPr>
          <w:sz w:val="22"/>
        </w:rPr>
      </w:pPr>
    </w:p>
    <w:p w:rsidR="002503E3" w:rsidRPr="002503E3" w:rsidRDefault="002503E3" w:rsidP="00F67B20">
      <w:pPr>
        <w:pStyle w:val="a6"/>
        <w:numPr>
          <w:ilvl w:val="0"/>
          <w:numId w:val="25"/>
        </w:numPr>
        <w:tabs>
          <w:tab w:val="left" w:pos="2983"/>
        </w:tabs>
        <w:spacing w:line="251" w:lineRule="exact"/>
        <w:ind w:left="2694" w:hanging="361"/>
        <w:jc w:val="both"/>
        <w:rPr>
          <w:b/>
          <w:sz w:val="24"/>
          <w:szCs w:val="24"/>
        </w:rPr>
      </w:pPr>
      <w:r w:rsidRPr="002503E3">
        <w:rPr>
          <w:b/>
          <w:sz w:val="24"/>
          <w:szCs w:val="24"/>
        </w:rPr>
        <w:t>Организационные основынаставничества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Школьное наставничество организуется на основании приказа директорашколы.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Руководство деятельностью наставничества осуществляет куратор, заместитель директора школы по учебно – воспитательнойработе.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 w:rsidR="00904ABD">
        <w:rPr>
          <w:sz w:val="24"/>
          <w:szCs w:val="24"/>
        </w:rPr>
        <w:t>оординатор и кураторы</w:t>
      </w:r>
      <w:r w:rsidRPr="002503E3">
        <w:rPr>
          <w:sz w:val="24"/>
          <w:szCs w:val="24"/>
        </w:rPr>
        <w:t xml:space="preserve"> целевой модели наставничества назначается приказом директорашколы.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Реализация наставнической программы происходит через работу </w:t>
      </w:r>
      <w:r w:rsidR="00904ABD">
        <w:rPr>
          <w:sz w:val="24"/>
          <w:szCs w:val="24"/>
        </w:rPr>
        <w:t xml:space="preserve">координатора и </w:t>
      </w:r>
      <w:r w:rsidRPr="002503E3">
        <w:rPr>
          <w:sz w:val="24"/>
          <w:szCs w:val="24"/>
        </w:rPr>
        <w:t>куратор</w:t>
      </w:r>
      <w:r w:rsidR="00904ABD">
        <w:rPr>
          <w:sz w:val="24"/>
          <w:szCs w:val="24"/>
        </w:rPr>
        <w:t xml:space="preserve">ов </w:t>
      </w:r>
      <w:r w:rsidRPr="002503E3">
        <w:rPr>
          <w:sz w:val="24"/>
          <w:szCs w:val="24"/>
        </w:rPr>
        <w:t>с двумя базами: базой наставляемых и базойнаставников.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2503E3">
        <w:rPr>
          <w:spacing w:val="2"/>
          <w:sz w:val="24"/>
          <w:szCs w:val="24"/>
        </w:rPr>
        <w:t xml:space="preserve">директором </w:t>
      </w:r>
      <w:r w:rsidRPr="002503E3">
        <w:rPr>
          <w:sz w:val="24"/>
          <w:szCs w:val="24"/>
        </w:rPr>
        <w:t>школы,</w:t>
      </w:r>
      <w:r w:rsidR="00904ABD">
        <w:rPr>
          <w:sz w:val="24"/>
          <w:szCs w:val="24"/>
        </w:rPr>
        <w:t xml:space="preserve"> координатором, </w:t>
      </w:r>
      <w:r w:rsidRPr="002503E3">
        <w:rPr>
          <w:sz w:val="24"/>
          <w:szCs w:val="24"/>
        </w:rPr>
        <w:t>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участниковпрограммы.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 могут бытьобучающиеся:</w:t>
      </w:r>
    </w:p>
    <w:p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проявившие выдающиесяспособности;</w:t>
      </w:r>
    </w:p>
    <w:p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демонстрирующие неудовлетворительные образовательныерезультаты;</w:t>
      </w:r>
    </w:p>
    <w:p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 ограниченными возможностямиздоровья;</w:t>
      </w:r>
    </w:p>
    <w:p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попавшие в трудную жизненную ситуацию;</w:t>
      </w:r>
    </w:p>
    <w:p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имеющие проблемы споведением;</w:t>
      </w:r>
    </w:p>
    <w:p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2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не принимающие участие в жизни школы, отстраненных отколлектива.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6"/>
          <w:tab w:val="left" w:pos="827"/>
        </w:tabs>
        <w:spacing w:line="245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Наставляемыми могут бытьпедагоги:</w:t>
      </w:r>
    </w:p>
    <w:p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spacing w:before="14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молодыеспециалисты;</w:t>
      </w:r>
    </w:p>
    <w:p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lastRenderedPageBreak/>
        <w:t>находящиеся в состоянии эмоционального выгорания, хроническойусталости;</w:t>
      </w:r>
    </w:p>
    <w:p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процессе адаптации на новом местеработы;</w:t>
      </w:r>
    </w:p>
    <w:p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желающие</w:t>
      </w:r>
      <w:r w:rsidRPr="002503E3">
        <w:rPr>
          <w:sz w:val="24"/>
          <w:szCs w:val="24"/>
        </w:rPr>
        <w:tab/>
        <w:t>овладеть</w:t>
      </w:r>
      <w:r w:rsidRPr="002503E3">
        <w:rPr>
          <w:sz w:val="24"/>
          <w:szCs w:val="24"/>
        </w:rPr>
        <w:tab/>
        <w:t>современными</w:t>
      </w:r>
      <w:r w:rsidRPr="002503E3">
        <w:rPr>
          <w:sz w:val="24"/>
          <w:szCs w:val="24"/>
        </w:rPr>
        <w:tab/>
        <w:t>программами,</w:t>
      </w:r>
      <w:r w:rsidRPr="002503E3">
        <w:rPr>
          <w:sz w:val="24"/>
          <w:szCs w:val="24"/>
        </w:rPr>
        <w:tab/>
        <w:t>цифровыми</w:t>
      </w:r>
      <w:r w:rsidRPr="002503E3">
        <w:rPr>
          <w:sz w:val="24"/>
          <w:szCs w:val="24"/>
        </w:rPr>
        <w:tab/>
        <w:t>навыками,</w:t>
      </w:r>
      <w:r w:rsidRPr="002503E3">
        <w:rPr>
          <w:sz w:val="24"/>
          <w:szCs w:val="24"/>
        </w:rPr>
        <w:tab/>
      </w:r>
      <w:r w:rsidRPr="002503E3">
        <w:rPr>
          <w:spacing w:val="-8"/>
          <w:sz w:val="24"/>
          <w:szCs w:val="24"/>
        </w:rPr>
        <w:t xml:space="preserve">ИКТ </w:t>
      </w:r>
      <w:r w:rsidRPr="002503E3">
        <w:rPr>
          <w:sz w:val="24"/>
          <w:szCs w:val="24"/>
        </w:rPr>
        <w:t>компетенциями ит.д.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Наставниками могутбыть: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27" w:line="225" w:lineRule="auto"/>
        <w:ind w:right="243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обучающиеся, мотивированные помочь сверстникам в образовательных, спортивных, творческих и адаптационныхвопросах;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27" w:line="225" w:lineRule="auto"/>
        <w:ind w:right="240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педагоги и специалисты, заинтересованные в тиражировании личного педагогическогоопыта и создании продуктивной педагогическойатмосферы;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родители обучающихся – активные участники родительскихсоветов;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выпускники, заинтересованные в поддержке своейшколы;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сотрудники предприятий, заинтересованные в подготовке будущихкадров;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25" w:lineRule="auto"/>
        <w:ind w:right="236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успешные</w:t>
      </w:r>
      <w:r w:rsidRPr="002503E3">
        <w:rPr>
          <w:sz w:val="24"/>
          <w:szCs w:val="24"/>
        </w:rPr>
        <w:tab/>
        <w:t>предприниматели</w:t>
      </w:r>
      <w:r w:rsidRPr="002503E3">
        <w:rPr>
          <w:sz w:val="24"/>
          <w:szCs w:val="24"/>
        </w:rPr>
        <w:tab/>
        <w:t>или</w:t>
      </w:r>
      <w:r w:rsidRPr="002503E3">
        <w:rPr>
          <w:sz w:val="24"/>
          <w:szCs w:val="24"/>
        </w:rPr>
        <w:tab/>
        <w:t>общественные</w:t>
      </w:r>
      <w:r w:rsidRPr="002503E3">
        <w:rPr>
          <w:sz w:val="24"/>
          <w:szCs w:val="24"/>
        </w:rPr>
        <w:tab/>
        <w:t>деятели,</w:t>
      </w:r>
      <w:r w:rsidRPr="002503E3">
        <w:rPr>
          <w:sz w:val="24"/>
          <w:szCs w:val="24"/>
        </w:rPr>
        <w:tab/>
        <w:t>которые</w:t>
      </w:r>
      <w:r w:rsidRPr="002503E3">
        <w:rPr>
          <w:sz w:val="24"/>
          <w:szCs w:val="24"/>
        </w:rPr>
        <w:tab/>
        <w:t>чувствуют потребность передать свойопыт;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19" w:line="263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ветераны педагогическоготруда.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ind w:right="232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База наставляемых и база наставников может меняться в зависимости от  потребностей  школы в целом и от потребностей участников образовательных отношений: педагогов, учащихся и  их родителей (законныхпредставителей). 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Участие наставника и наставляемых в целевой модели основывается на добровольном согласии.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инаставников.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директорашколы.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С наставниками, приглашенными извнешнейсредысоставляется договор о сотрудничестве на безвозмезднойоснове.</w:t>
      </w:r>
    </w:p>
    <w:p w:rsidR="002503E3" w:rsidRDefault="002503E3" w:rsidP="002503E3">
      <w:pPr>
        <w:pStyle w:val="a3"/>
        <w:spacing w:before="4"/>
      </w:pPr>
    </w:p>
    <w:p w:rsidR="002503E3" w:rsidRPr="00F80BF5" w:rsidRDefault="002503E3" w:rsidP="00F67B20">
      <w:pPr>
        <w:pStyle w:val="a6"/>
        <w:numPr>
          <w:ilvl w:val="0"/>
          <w:numId w:val="25"/>
        </w:numPr>
        <w:tabs>
          <w:tab w:val="left" w:pos="3050"/>
        </w:tabs>
        <w:spacing w:line="250" w:lineRule="exact"/>
        <w:ind w:left="1560" w:right="2619"/>
        <w:rPr>
          <w:b/>
        </w:rPr>
      </w:pPr>
      <w:r w:rsidRPr="00F80BF5">
        <w:rPr>
          <w:b/>
        </w:rPr>
        <w:t>Реализация целевой моделинаставничества.</w:t>
      </w:r>
    </w:p>
    <w:p w:rsidR="002503E3" w:rsidRPr="002503E3" w:rsidRDefault="002503E3" w:rsidP="00F67B20">
      <w:pPr>
        <w:pStyle w:val="a6"/>
        <w:numPr>
          <w:ilvl w:val="1"/>
          <w:numId w:val="45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формынаставничества</w:t>
      </w:r>
      <w:r w:rsidR="00EB7014">
        <w:rPr>
          <w:sz w:val="24"/>
          <w:szCs w:val="24"/>
        </w:rPr>
        <w:t xml:space="preserve">. (Например, </w:t>
      </w:r>
      <w:r w:rsidRPr="002503E3">
        <w:rPr>
          <w:sz w:val="24"/>
          <w:szCs w:val="24"/>
        </w:rPr>
        <w:t>«Ученик – ученик», «Учитель – учитель», «Учитель– ученик»</w:t>
      </w:r>
      <w:r w:rsidR="00EB7014">
        <w:rPr>
          <w:sz w:val="24"/>
          <w:szCs w:val="24"/>
        </w:rPr>
        <w:t xml:space="preserve"> и тд)</w:t>
      </w:r>
    </w:p>
    <w:p w:rsidR="00EB7014" w:rsidRPr="00EB7014" w:rsidRDefault="002503E3" w:rsidP="00F67B20">
      <w:pPr>
        <w:pStyle w:val="a6"/>
        <w:numPr>
          <w:ilvl w:val="1"/>
          <w:numId w:val="45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color w:val="212121"/>
          <w:sz w:val="24"/>
          <w:szCs w:val="24"/>
        </w:rPr>
        <w:t xml:space="preserve">Представление программ наставничества </w:t>
      </w:r>
      <w:r w:rsidR="00EB7014">
        <w:rPr>
          <w:color w:val="212121"/>
          <w:sz w:val="24"/>
          <w:szCs w:val="24"/>
        </w:rPr>
        <w:t xml:space="preserve">по формам </w:t>
      </w:r>
      <w:r w:rsidRPr="00EB7014">
        <w:rPr>
          <w:sz w:val="24"/>
          <w:szCs w:val="24"/>
        </w:rPr>
        <w:t>на</w:t>
      </w:r>
      <w:r w:rsidR="00EB7014">
        <w:rPr>
          <w:spacing w:val="16"/>
          <w:sz w:val="24"/>
          <w:szCs w:val="24"/>
        </w:rPr>
        <w:t xml:space="preserve">________ (Например, </w:t>
      </w:r>
      <w:r w:rsidRPr="00EB7014">
        <w:rPr>
          <w:sz w:val="24"/>
          <w:szCs w:val="24"/>
        </w:rPr>
        <w:t>ученическойконференции,педагогическомсоветеиродительском</w:t>
      </w:r>
      <w:r w:rsidRPr="00EB7014">
        <w:rPr>
          <w:spacing w:val="3"/>
          <w:sz w:val="24"/>
          <w:szCs w:val="24"/>
        </w:rPr>
        <w:t>совете</w:t>
      </w:r>
      <w:r w:rsidR="00EB7014">
        <w:rPr>
          <w:spacing w:val="3"/>
          <w:sz w:val="24"/>
          <w:szCs w:val="24"/>
        </w:rPr>
        <w:t>)</w:t>
      </w:r>
      <w:r w:rsidRPr="00EB7014">
        <w:rPr>
          <w:color w:val="212121"/>
          <w:spacing w:val="3"/>
          <w:sz w:val="24"/>
          <w:szCs w:val="24"/>
        </w:rPr>
        <w:t xml:space="preserve">. </w:t>
      </w:r>
    </w:p>
    <w:p w:rsidR="002503E3" w:rsidRPr="00EB7014" w:rsidRDefault="002503E3" w:rsidP="00F67B20">
      <w:pPr>
        <w:pStyle w:val="a6"/>
        <w:numPr>
          <w:ilvl w:val="1"/>
          <w:numId w:val="45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EB7014">
        <w:rPr>
          <w:color w:val="212121"/>
          <w:sz w:val="24"/>
          <w:szCs w:val="24"/>
        </w:rPr>
        <w:t xml:space="preserve">Этапы </w:t>
      </w:r>
      <w:r w:rsidRPr="00EB7014">
        <w:rPr>
          <w:sz w:val="24"/>
          <w:szCs w:val="24"/>
        </w:rPr>
        <w:t xml:space="preserve">комплекса мероприятий по реализации взаимодействия наставник -наставляемый: </w:t>
      </w:r>
    </w:p>
    <w:p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before="14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первой, организационной, встречи наставника инаставляемого.</w:t>
      </w:r>
    </w:p>
    <w:p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второй, пробной рабочей, встречи наставника инаставляемого.</w:t>
      </w:r>
    </w:p>
    <w:p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before="10" w:line="225" w:lineRule="auto"/>
        <w:ind w:right="227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инаставляемым.</w:t>
      </w:r>
    </w:p>
    <w:p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before="15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Регулярные встречи наставника инаставляемого.</w:t>
      </w:r>
    </w:p>
    <w:p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заключительной встречи наставника инаставляемого.</w:t>
      </w:r>
    </w:p>
    <w:p w:rsidR="002503E3" w:rsidRPr="002503E3" w:rsidRDefault="002503E3" w:rsidP="00F67B20">
      <w:pPr>
        <w:pStyle w:val="a6"/>
        <w:numPr>
          <w:ilvl w:val="1"/>
          <w:numId w:val="45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Реализация целевой модели наставничества осуществляется в течение календарногогода.</w:t>
      </w:r>
    </w:p>
    <w:p w:rsidR="002503E3" w:rsidRPr="002503E3" w:rsidRDefault="002503E3" w:rsidP="00F67B20">
      <w:pPr>
        <w:pStyle w:val="a6"/>
        <w:numPr>
          <w:ilvl w:val="1"/>
          <w:numId w:val="45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Количество встреч наставник и наставляемый определяют самостоятельно при приведении встречи –планировании.</w:t>
      </w:r>
    </w:p>
    <w:p w:rsidR="002503E3" w:rsidRDefault="002503E3" w:rsidP="002503E3">
      <w:pPr>
        <w:pStyle w:val="a3"/>
        <w:spacing w:before="4"/>
        <w:rPr>
          <w:sz w:val="22"/>
        </w:rPr>
      </w:pPr>
    </w:p>
    <w:p w:rsidR="002503E3" w:rsidRPr="00904ABD" w:rsidRDefault="002503E3" w:rsidP="00F67B20">
      <w:pPr>
        <w:pStyle w:val="a6"/>
        <w:numPr>
          <w:ilvl w:val="0"/>
          <w:numId w:val="25"/>
        </w:numPr>
        <w:tabs>
          <w:tab w:val="left" w:pos="1427"/>
        </w:tabs>
        <w:spacing w:before="1" w:line="250" w:lineRule="exact"/>
        <w:ind w:left="567"/>
        <w:jc w:val="center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Мониторинг и оценка результатов реализации программынаставничества.</w:t>
      </w:r>
    </w:p>
    <w:p w:rsidR="002503E3" w:rsidRPr="002503E3" w:rsidRDefault="002503E3" w:rsidP="002503E3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</w:p>
    <w:p w:rsidR="002503E3" w:rsidRPr="002503E3" w:rsidRDefault="002503E3" w:rsidP="002503E3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2503E3" w:rsidRPr="002503E3" w:rsidRDefault="002503E3" w:rsidP="002503E3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6.2 Мониторинг программы наставничества состоит из двух основныхэтапов:</w:t>
      </w:r>
    </w:p>
    <w:p w:rsidR="002503E3" w:rsidRPr="002503E3" w:rsidRDefault="002503E3" w:rsidP="00F67B20">
      <w:pPr>
        <w:pStyle w:val="a6"/>
        <w:numPr>
          <w:ilvl w:val="0"/>
          <w:numId w:val="47"/>
        </w:numPr>
        <w:tabs>
          <w:tab w:val="left" w:pos="826"/>
          <w:tab w:val="left" w:pos="827"/>
        </w:tabs>
        <w:spacing w:before="12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lastRenderedPageBreak/>
        <w:t>оценка качества процесса реализации программынаставничества;</w:t>
      </w:r>
    </w:p>
    <w:p w:rsidR="002503E3" w:rsidRPr="002503E3" w:rsidRDefault="002503E3" w:rsidP="00F67B20">
      <w:pPr>
        <w:pStyle w:val="a6"/>
        <w:numPr>
          <w:ilvl w:val="0"/>
          <w:numId w:val="47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оценка мотивационно-личностного, компетентностного, профессионального роста участников, динамика образовательныхрезультатов.</w:t>
      </w:r>
    </w:p>
    <w:p w:rsidR="002503E3" w:rsidRPr="002503E3" w:rsidRDefault="002503E3" w:rsidP="00F67B20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реализуемойпрограммы.</w:t>
      </w:r>
    </w:p>
    <w:p w:rsidR="002503E3" w:rsidRPr="002503E3" w:rsidRDefault="002503E3" w:rsidP="00F67B20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иитоговый.</w:t>
      </w:r>
    </w:p>
    <w:p w:rsidR="002503E3" w:rsidRPr="002503E3" w:rsidRDefault="002503E3" w:rsidP="00F67B20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 ходе проведения мониторинга не выставляютсяотметки.</w:t>
      </w:r>
    </w:p>
    <w:p w:rsidR="002503E3" w:rsidRDefault="002503E3" w:rsidP="002503E3">
      <w:pPr>
        <w:pStyle w:val="a3"/>
        <w:spacing w:before="2"/>
      </w:pPr>
    </w:p>
    <w:p w:rsidR="002503E3" w:rsidRDefault="002503E3" w:rsidP="00F67B20">
      <w:pPr>
        <w:pStyle w:val="1"/>
        <w:numPr>
          <w:ilvl w:val="0"/>
          <w:numId w:val="25"/>
        </w:numPr>
        <w:tabs>
          <w:tab w:val="left" w:pos="3648"/>
        </w:tabs>
        <w:ind w:left="3647" w:hanging="241"/>
        <w:jc w:val="left"/>
      </w:pPr>
      <w:bookmarkStart w:id="7" w:name="_Toc53960843"/>
      <w:bookmarkStart w:id="8" w:name="_Toc53961867"/>
      <w:bookmarkStart w:id="9" w:name="_Toc53962248"/>
      <w:bookmarkStart w:id="10" w:name="_Toc53962302"/>
      <w:bookmarkStart w:id="11" w:name="_Toc53962408"/>
      <w:r>
        <w:t>Обязанностинаставника:</w:t>
      </w:r>
      <w:bookmarkEnd w:id="7"/>
      <w:bookmarkEnd w:id="8"/>
      <w:bookmarkEnd w:id="9"/>
      <w:bookmarkEnd w:id="10"/>
      <w:bookmarkEnd w:id="11"/>
    </w:p>
    <w:p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Знать требования законодательства в сфере образования, ведомственных нормативных актов, Устава ___________, определяющих права иобязанности.</w:t>
      </w:r>
    </w:p>
    <w:p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Разработать совместно с наставляемым планнаставничества.</w:t>
      </w:r>
    </w:p>
    <w:p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821"/>
          <w:tab w:val="left" w:pos="822"/>
        </w:tabs>
        <w:spacing w:before="14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Помогать наставляемому осознать свои сильные и слабые стороны и определить векторыразвития.</w:t>
      </w:r>
    </w:p>
    <w:p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821"/>
          <w:tab w:val="left" w:pos="822"/>
        </w:tabs>
        <w:spacing w:before="36" w:line="223" w:lineRule="auto"/>
        <w:ind w:left="426" w:right="234"/>
        <w:rPr>
          <w:rFonts w:ascii="Symbol" w:hAnsi="Symbol"/>
          <w:sz w:val="24"/>
        </w:rPr>
      </w:pPr>
      <w:r w:rsidRPr="0075086C"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Ориентироваться на близкие, достижимые для наставляемого цели, но обсуждает с ним долгосрочную перспективу ибудущее.</w:t>
      </w:r>
    </w:p>
    <w:p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Предлагать свою помощь в достижении целей и желаний наставляемого, и указывает на риски ипротиворечия.</w:t>
      </w:r>
    </w:p>
    <w:p w:rsidR="002503E3" w:rsidRPr="00904ABD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Не навязывать наставляемому собственное мнение и позицию, но стимулирует развитие у наставляемого своего индивидуальноговидения.</w:t>
      </w:r>
    </w:p>
    <w:p w:rsidR="00EB7014" w:rsidRPr="0075086C" w:rsidRDefault="00EB7014" w:rsidP="00F67B20">
      <w:pPr>
        <w:pStyle w:val="a6"/>
        <w:numPr>
          <w:ilvl w:val="0"/>
          <w:numId w:val="51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Оказывать наставляемому личностную и психологическую поддержку, </w:t>
      </w:r>
      <w:r w:rsidRPr="0075086C">
        <w:rPr>
          <w:spacing w:val="-8"/>
          <w:sz w:val="24"/>
        </w:rPr>
        <w:t xml:space="preserve">мотивирует, </w:t>
      </w:r>
      <w:r w:rsidRPr="0075086C">
        <w:rPr>
          <w:sz w:val="24"/>
        </w:rPr>
        <w:t>подталкивает и ободряет его.</w:t>
      </w:r>
    </w:p>
    <w:p w:rsidR="00EB7014" w:rsidRPr="0075086C" w:rsidRDefault="00EB7014" w:rsidP="00F67B20">
      <w:pPr>
        <w:pStyle w:val="a6"/>
        <w:numPr>
          <w:ilvl w:val="0"/>
          <w:numId w:val="51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Личным примером развивать положительные качества наставляемого, </w:t>
      </w:r>
      <w:r w:rsidRPr="0075086C">
        <w:rPr>
          <w:spacing w:val="-6"/>
          <w:sz w:val="24"/>
        </w:rPr>
        <w:t xml:space="preserve">корректировать </w:t>
      </w:r>
      <w:r w:rsidRPr="0075086C">
        <w:rPr>
          <w:sz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профессиональногокругозора</w:t>
      </w:r>
    </w:p>
    <w:p w:rsidR="00EB7014" w:rsidRPr="0075086C" w:rsidRDefault="00EB7014" w:rsidP="00F67B20">
      <w:pPr>
        <w:pStyle w:val="a6"/>
        <w:numPr>
          <w:ilvl w:val="0"/>
          <w:numId w:val="51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Подводить итоги наставнической программы, с формированием отчета о </w:t>
      </w:r>
      <w:r w:rsidRPr="0075086C">
        <w:rPr>
          <w:spacing w:val="-8"/>
          <w:sz w:val="24"/>
        </w:rPr>
        <w:t xml:space="preserve">проделанной </w:t>
      </w:r>
      <w:r w:rsidRPr="0075086C">
        <w:rPr>
          <w:sz w:val="24"/>
        </w:rPr>
        <w:t>работе с предложениями ивыводами.</w:t>
      </w:r>
    </w:p>
    <w:p w:rsidR="00EB7014" w:rsidRDefault="00EB7014" w:rsidP="00EB7014">
      <w:pPr>
        <w:pStyle w:val="a3"/>
        <w:spacing w:before="7"/>
      </w:pPr>
    </w:p>
    <w:p w:rsidR="00EB7014" w:rsidRDefault="00EB7014" w:rsidP="00F67B20">
      <w:pPr>
        <w:pStyle w:val="1"/>
        <w:numPr>
          <w:ilvl w:val="0"/>
          <w:numId w:val="25"/>
        </w:numPr>
        <w:tabs>
          <w:tab w:val="left" w:pos="4010"/>
        </w:tabs>
        <w:ind w:left="4009" w:hanging="241"/>
        <w:jc w:val="left"/>
      </w:pPr>
      <w:bookmarkStart w:id="12" w:name="_Toc53960844"/>
      <w:bookmarkStart w:id="13" w:name="_Toc53961868"/>
      <w:bookmarkStart w:id="14" w:name="_Toc53962249"/>
      <w:bookmarkStart w:id="15" w:name="_Toc53962303"/>
      <w:bookmarkStart w:id="16" w:name="_Toc53962409"/>
      <w:r>
        <w:t>Праванаставника:</w:t>
      </w:r>
      <w:bookmarkEnd w:id="12"/>
      <w:bookmarkEnd w:id="13"/>
      <w:bookmarkEnd w:id="14"/>
      <w:bookmarkEnd w:id="15"/>
      <w:bookmarkEnd w:id="16"/>
    </w:p>
    <w:p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Защищать профессиональную честь и достоинство.</w:t>
      </w:r>
    </w:p>
    <w:p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Проходить обучение с использованием федеральных программы, программ Школы наставничества.</w:t>
      </w:r>
    </w:p>
    <w:p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Получать психологическое сопровождение.</w:t>
      </w:r>
    </w:p>
    <w:p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EB7014" w:rsidRDefault="00EB7014" w:rsidP="00EB7014">
      <w:pPr>
        <w:pStyle w:val="a3"/>
        <w:spacing w:before="9"/>
        <w:rPr>
          <w:sz w:val="22"/>
        </w:rPr>
      </w:pPr>
    </w:p>
    <w:p w:rsidR="00EB7014" w:rsidRDefault="00EB7014" w:rsidP="00F67B20">
      <w:pPr>
        <w:pStyle w:val="1"/>
        <w:numPr>
          <w:ilvl w:val="0"/>
          <w:numId w:val="25"/>
        </w:numPr>
        <w:tabs>
          <w:tab w:val="left" w:pos="3475"/>
        </w:tabs>
        <w:ind w:left="3474" w:hanging="241"/>
        <w:jc w:val="left"/>
      </w:pPr>
      <w:bookmarkStart w:id="17" w:name="_Toc53960845"/>
      <w:bookmarkStart w:id="18" w:name="_Toc53961869"/>
      <w:bookmarkStart w:id="19" w:name="_Toc53962250"/>
      <w:bookmarkStart w:id="20" w:name="_Toc53962304"/>
      <w:bookmarkStart w:id="21" w:name="_Toc53962410"/>
      <w:r>
        <w:t>Обязанностинаставляемого:</w:t>
      </w:r>
      <w:bookmarkEnd w:id="17"/>
      <w:bookmarkEnd w:id="18"/>
      <w:bookmarkEnd w:id="19"/>
      <w:bookmarkEnd w:id="20"/>
      <w:bookmarkEnd w:id="21"/>
    </w:p>
    <w:p w:rsidR="00EB7014" w:rsidRPr="0075086C" w:rsidRDefault="00EB7014" w:rsidP="00F67B20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Знать требования законодательства в сфере образования, ведомственных нормативных актов, Устава МБОУ «СОШ № 7», определяющих права иобязанности.</w:t>
      </w:r>
    </w:p>
    <w:p w:rsidR="00EB7014" w:rsidRPr="0075086C" w:rsidRDefault="00EB7014" w:rsidP="00F67B20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before="21"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Разработать совместно с наставляемым план наставничества.</w:t>
      </w:r>
    </w:p>
    <w:p w:rsidR="00EB7014" w:rsidRPr="0075086C" w:rsidRDefault="00EB7014" w:rsidP="00F67B20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Выполнять этапы реализации программынаставничества.</w:t>
      </w:r>
    </w:p>
    <w:p w:rsidR="00EB7014" w:rsidRDefault="00EB7014" w:rsidP="00EB7014">
      <w:pPr>
        <w:pStyle w:val="a3"/>
        <w:spacing w:before="6"/>
        <w:ind w:left="426"/>
        <w:rPr>
          <w:sz w:val="22"/>
        </w:rPr>
      </w:pPr>
    </w:p>
    <w:p w:rsidR="00EB7014" w:rsidRDefault="00EB7014" w:rsidP="00F67B20">
      <w:pPr>
        <w:pStyle w:val="1"/>
        <w:numPr>
          <w:ilvl w:val="0"/>
          <w:numId w:val="25"/>
        </w:numPr>
        <w:tabs>
          <w:tab w:val="left" w:pos="3895"/>
        </w:tabs>
        <w:ind w:left="3894" w:hanging="361"/>
        <w:jc w:val="left"/>
      </w:pPr>
      <w:bookmarkStart w:id="22" w:name="_Toc53960846"/>
      <w:bookmarkStart w:id="23" w:name="_Toc53961870"/>
      <w:bookmarkStart w:id="24" w:name="_Toc53962251"/>
      <w:bookmarkStart w:id="25" w:name="_Toc53962305"/>
      <w:bookmarkStart w:id="26" w:name="_Toc53962411"/>
      <w:r>
        <w:t>Праванаставляемого:</w:t>
      </w:r>
      <w:bookmarkEnd w:id="22"/>
      <w:bookmarkEnd w:id="23"/>
      <w:bookmarkEnd w:id="24"/>
      <w:bookmarkEnd w:id="25"/>
      <w:bookmarkEnd w:id="26"/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rFonts w:ascii="Symbol" w:hAnsi="Symbol"/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снаставничеством.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lastRenderedPageBreak/>
        <w:t>Выбирать самому наставника из предложенныхкандидатур.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Рассчитывать на оказание психологическогосопровождения.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Защищать свои интересы самостоятельно и (или) через представителя.</w:t>
      </w:r>
    </w:p>
    <w:p w:rsidR="00EB7014" w:rsidRDefault="00EB7014" w:rsidP="00EB7014">
      <w:pPr>
        <w:pStyle w:val="a3"/>
        <w:spacing w:before="5"/>
        <w:rPr>
          <w:sz w:val="22"/>
        </w:rPr>
      </w:pPr>
    </w:p>
    <w:p w:rsidR="00EB7014" w:rsidRDefault="00EB7014" w:rsidP="00F67B20">
      <w:pPr>
        <w:pStyle w:val="1"/>
        <w:numPr>
          <w:ilvl w:val="0"/>
          <w:numId w:val="25"/>
        </w:numPr>
        <w:tabs>
          <w:tab w:val="left" w:pos="2294"/>
        </w:tabs>
        <w:ind w:left="2293" w:hanging="364"/>
        <w:jc w:val="left"/>
      </w:pPr>
      <w:bookmarkStart w:id="27" w:name="_Toc53960847"/>
      <w:bookmarkStart w:id="28" w:name="_Toc53961871"/>
      <w:bookmarkStart w:id="29" w:name="_Toc53962252"/>
      <w:bookmarkStart w:id="30" w:name="_Toc53962306"/>
      <w:bookmarkStart w:id="31" w:name="_Toc53962412"/>
      <w:r>
        <w:t>Механизмы мотивации и поощрения</w:t>
      </w:r>
      <w:r>
        <w:rPr>
          <w:spacing w:val="2"/>
        </w:rPr>
        <w:t>наставников.</w:t>
      </w:r>
      <w:bookmarkEnd w:id="27"/>
      <w:bookmarkEnd w:id="28"/>
      <w:bookmarkEnd w:id="29"/>
      <w:bookmarkEnd w:id="30"/>
      <w:bookmarkEnd w:id="31"/>
    </w:p>
    <w:p w:rsidR="00EB7014" w:rsidRDefault="00EB7014" w:rsidP="00EB7014">
      <w:pPr>
        <w:pStyle w:val="a3"/>
        <w:rPr>
          <w:b/>
        </w:rPr>
      </w:pP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Мероприятия по популяризации роли наставника.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Организация и проведение фестивалей, форумов, конференций наставников на школьном уровне.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Проведение</w:t>
      </w:r>
      <w:r w:rsidRPr="0075086C">
        <w:rPr>
          <w:sz w:val="24"/>
        </w:rPr>
        <w:tab/>
      </w:r>
      <w:r>
        <w:rPr>
          <w:sz w:val="24"/>
        </w:rPr>
        <w:t xml:space="preserve">конкурсов </w:t>
      </w:r>
      <w:r w:rsidRPr="0075086C">
        <w:rPr>
          <w:sz w:val="24"/>
        </w:rPr>
        <w:t>профессионального</w:t>
      </w:r>
      <w:r w:rsidRPr="0075086C">
        <w:rPr>
          <w:sz w:val="24"/>
        </w:rPr>
        <w:tab/>
        <w:t>мастерства</w:t>
      </w:r>
      <w:r w:rsidRPr="0075086C">
        <w:rPr>
          <w:sz w:val="24"/>
        </w:rPr>
        <w:tab/>
        <w:t>"Наставникгода",«Лучшая пара», "Наставник+"</w:t>
      </w:r>
      <w:r>
        <w:rPr>
          <w:sz w:val="24"/>
        </w:rPr>
        <w:t>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специальной рубрики "Наши наставники" на школьном сайте.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насайте методической копилки с программами наставничества.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Доска почета «Лучшие наставники».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Награждение школьными грамотами "Лучший наставник"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Благодарственные письма родителям наставников из числа обучающихся.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Предоставлять наставникам возможности принимать участие в формировании предложений, касающихся</w:t>
      </w:r>
      <w:r w:rsidRPr="0075086C">
        <w:rPr>
          <w:sz w:val="24"/>
        </w:rPr>
        <w:tab/>
        <w:t>развития</w:t>
      </w:r>
      <w:r w:rsidRPr="0075086C">
        <w:rPr>
          <w:sz w:val="24"/>
        </w:rPr>
        <w:tab/>
        <w:t>школы.</w:t>
      </w:r>
    </w:p>
    <w:p w:rsidR="00EB7014" w:rsidRPr="0075086C" w:rsidRDefault="00EB7014" w:rsidP="00EB7014">
      <w:pPr>
        <w:pStyle w:val="a6"/>
        <w:tabs>
          <w:tab w:val="left" w:pos="826"/>
          <w:tab w:val="left" w:pos="827"/>
        </w:tabs>
        <w:spacing w:before="21" w:line="295" w:lineRule="exact"/>
        <w:ind w:left="426" w:firstLine="0"/>
        <w:rPr>
          <w:sz w:val="24"/>
        </w:rPr>
      </w:pPr>
    </w:p>
    <w:p w:rsidR="00EB7014" w:rsidRDefault="00EB7014" w:rsidP="00F67B20">
      <w:pPr>
        <w:pStyle w:val="1"/>
        <w:numPr>
          <w:ilvl w:val="0"/>
          <w:numId w:val="25"/>
        </w:numPr>
        <w:tabs>
          <w:tab w:val="left" w:pos="360"/>
        </w:tabs>
        <w:spacing w:line="274" w:lineRule="exact"/>
        <w:ind w:left="2458" w:right="2213" w:hanging="2459"/>
      </w:pPr>
      <w:bookmarkStart w:id="32" w:name="_Toc53960848"/>
      <w:bookmarkStart w:id="33" w:name="_Toc53961872"/>
      <w:bookmarkStart w:id="34" w:name="_Toc53962253"/>
      <w:bookmarkStart w:id="35" w:name="_Toc53962307"/>
      <w:bookmarkStart w:id="36" w:name="_Toc53962413"/>
      <w:r>
        <w:t>Документы, регламентирующиенаставничество</w:t>
      </w:r>
      <w:bookmarkEnd w:id="32"/>
      <w:bookmarkEnd w:id="33"/>
      <w:bookmarkEnd w:id="34"/>
      <w:bookmarkEnd w:id="35"/>
      <w:bookmarkEnd w:id="36"/>
    </w:p>
    <w:p w:rsidR="00EB7014" w:rsidRDefault="00EB7014" w:rsidP="00EB7014">
      <w:pPr>
        <w:pStyle w:val="1"/>
        <w:tabs>
          <w:tab w:val="left" w:pos="360"/>
        </w:tabs>
        <w:spacing w:line="274" w:lineRule="exact"/>
        <w:ind w:left="2458" w:right="2213"/>
        <w:jc w:val="center"/>
      </w:pPr>
    </w:p>
    <w:p w:rsidR="00EB7014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</w:pPr>
      <w:r>
        <w:t>К документам, регламентирующим деятельность наставников, относятся:</w:t>
      </w:r>
    </w:p>
    <w:p w:rsidR="00EB7014" w:rsidRPr="002503E3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Положение о наставничестве в ____________</w:t>
      </w:r>
    </w:p>
    <w:p w:rsidR="00EB7014" w:rsidRPr="002503E3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Приказ директора школы о внедрении целевой модели наставничества;</w:t>
      </w:r>
    </w:p>
    <w:p w:rsidR="00EB7014" w:rsidRPr="002503E3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</w:pPr>
      <w:r>
        <w:t>Ц</w:t>
      </w:r>
      <w:r w:rsidRPr="002503E3">
        <w:t xml:space="preserve">елевая модель наставничества в </w:t>
      </w:r>
      <w:r>
        <w:t>__________.</w:t>
      </w:r>
    </w:p>
    <w:p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 xml:space="preserve">Дорожная карта внедрения системы наставничества в ___________. </w:t>
      </w:r>
    </w:p>
    <w:p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line="283" w:lineRule="exact"/>
      </w:pPr>
      <w:r>
        <w:rPr>
          <w:sz w:val="24"/>
        </w:rPr>
        <w:t xml:space="preserve">Приказ о назначение </w:t>
      </w:r>
      <w:r w:rsidR="00904ABD">
        <w:rPr>
          <w:sz w:val="24"/>
        </w:rPr>
        <w:t xml:space="preserve">координатора и </w:t>
      </w:r>
      <w:r>
        <w:rPr>
          <w:sz w:val="24"/>
        </w:rPr>
        <w:t>куратор</w:t>
      </w:r>
      <w:r w:rsidR="00904ABD">
        <w:rPr>
          <w:sz w:val="24"/>
        </w:rPr>
        <w:t xml:space="preserve">ов </w:t>
      </w:r>
      <w:r>
        <w:rPr>
          <w:sz w:val="24"/>
        </w:rPr>
        <w:t xml:space="preserve">внедрения Целевой модели наставничества_______. </w:t>
      </w:r>
    </w:p>
    <w:p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spacing w:before="34" w:line="223" w:lineRule="auto"/>
        <w:ind w:right="233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z w:val="24"/>
        </w:rPr>
        <w:tab/>
        <w:t>об</w:t>
      </w:r>
      <w:r>
        <w:rPr>
          <w:sz w:val="24"/>
        </w:rPr>
        <w:tab/>
        <w:t>организации</w:t>
      </w:r>
      <w:r>
        <w:rPr>
          <w:sz w:val="24"/>
        </w:rPr>
        <w:tab/>
        <w:t xml:space="preserve">«Школы наставников» с утверждением программ </w:t>
      </w:r>
      <w:r>
        <w:rPr>
          <w:spacing w:val="-18"/>
          <w:sz w:val="24"/>
        </w:rPr>
        <w:t xml:space="preserve">и </w:t>
      </w:r>
      <w:r>
        <w:rPr>
          <w:sz w:val="24"/>
        </w:rPr>
        <w:t>графиков обучениянаставников.</w:t>
      </w:r>
    </w:p>
    <w:p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before="21" w:line="294" w:lineRule="exact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</w:t>
      </w:r>
      <w:r w:rsidR="00904ABD">
        <w:rPr>
          <w:sz w:val="24"/>
        </w:rPr>
        <w:t xml:space="preserve">наставников и </w:t>
      </w:r>
      <w:r>
        <w:rPr>
          <w:sz w:val="24"/>
        </w:rPr>
        <w:t>наставническихпар/групп».</w:t>
      </w:r>
    </w:p>
    <w:p w:rsidR="00EB7014" w:rsidRPr="002503E3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before="13" w:line="223" w:lineRule="auto"/>
        <w:ind w:right="232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:rsidR="00EB7014" w:rsidRDefault="00EB7014" w:rsidP="00EB7014">
      <w:pPr>
        <w:pStyle w:val="a6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:rsidR="00EB7014" w:rsidRDefault="00EB7014" w:rsidP="00EB7014">
      <w:pPr>
        <w:pStyle w:val="a6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904ABD" w:rsidRPr="00904ABD" w:rsidRDefault="00904ABD" w:rsidP="0057018B">
      <w:pPr>
        <w:pStyle w:val="1"/>
      </w:pPr>
      <w:bookmarkStart w:id="37" w:name="_Toc53962254"/>
      <w:bookmarkStart w:id="38" w:name="_Toc53962414"/>
      <w:r w:rsidRPr="00904ABD">
        <w:t>Программа целевой модели наставничества.</w:t>
      </w:r>
      <w:bookmarkEnd w:id="37"/>
      <w:bookmarkEnd w:id="38"/>
    </w:p>
    <w:p w:rsidR="00904ABD" w:rsidRDefault="00904ABD" w:rsidP="00EB7014">
      <w:pPr>
        <w:ind w:left="283" w:right="392"/>
        <w:jc w:val="center"/>
        <w:rPr>
          <w:b/>
          <w:sz w:val="24"/>
        </w:rPr>
      </w:pPr>
    </w:p>
    <w:p w:rsidR="00EB7014" w:rsidRDefault="00EB7014" w:rsidP="00EB7014">
      <w:pPr>
        <w:ind w:left="283" w:right="392"/>
        <w:jc w:val="center"/>
        <w:rPr>
          <w:b/>
          <w:sz w:val="24"/>
        </w:rPr>
      </w:pPr>
      <w:r>
        <w:rPr>
          <w:b/>
          <w:sz w:val="24"/>
        </w:rPr>
        <w:t>Шапка организации</w:t>
      </w:r>
    </w:p>
    <w:p w:rsidR="00EB7014" w:rsidRDefault="00EB7014" w:rsidP="00EB7014">
      <w:pPr>
        <w:pStyle w:val="a3"/>
        <w:rPr>
          <w:b/>
        </w:rPr>
      </w:pPr>
    </w:p>
    <w:p w:rsidR="00EB7014" w:rsidRDefault="00EB7014" w:rsidP="00EB7014">
      <w:pPr>
        <w:pStyle w:val="1"/>
        <w:ind w:left="283" w:right="396"/>
        <w:jc w:val="center"/>
      </w:pPr>
      <w:bookmarkStart w:id="39" w:name="_Toc53960849"/>
      <w:bookmarkStart w:id="40" w:name="_Toc53961874"/>
      <w:bookmarkStart w:id="41" w:name="_Toc53962255"/>
      <w:bookmarkStart w:id="42" w:name="_Toc53962309"/>
      <w:bookmarkStart w:id="43" w:name="_Toc53962415"/>
      <w:r>
        <w:t xml:space="preserve">ПРОГРАММА ЦЕЛЕВОЙ МОДЕЛИ НАСТАВНИЧЕСТВА В </w:t>
      </w:r>
      <w:r w:rsidRPr="00904ABD">
        <w:rPr>
          <w:highlight w:val="yellow"/>
          <w:u w:val="single"/>
        </w:rPr>
        <w:t>школа</w:t>
      </w:r>
      <w:bookmarkEnd w:id="39"/>
      <w:bookmarkEnd w:id="40"/>
      <w:bookmarkEnd w:id="41"/>
      <w:bookmarkEnd w:id="42"/>
      <w:bookmarkEnd w:id="43"/>
    </w:p>
    <w:p w:rsidR="00EB7014" w:rsidRDefault="00EB7014" w:rsidP="00EB7014">
      <w:pPr>
        <w:pStyle w:val="a3"/>
        <w:rPr>
          <w:b/>
          <w:sz w:val="26"/>
        </w:rPr>
      </w:pPr>
    </w:p>
    <w:p w:rsidR="00EB7014" w:rsidRDefault="00EB7014" w:rsidP="00EB7014">
      <w:pPr>
        <w:pStyle w:val="a3"/>
        <w:spacing w:before="2"/>
        <w:rPr>
          <w:b/>
          <w:sz w:val="22"/>
        </w:rPr>
      </w:pPr>
    </w:p>
    <w:p w:rsidR="00EB7014" w:rsidRDefault="00EB7014" w:rsidP="00F67B20">
      <w:pPr>
        <w:pStyle w:val="a6"/>
        <w:numPr>
          <w:ilvl w:val="1"/>
          <w:numId w:val="25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Пояснительнаязаписка.</w:t>
      </w:r>
    </w:p>
    <w:p w:rsidR="00EB7014" w:rsidRDefault="00EB7014" w:rsidP="00EB7014">
      <w:pPr>
        <w:pStyle w:val="a3"/>
        <w:spacing w:before="192"/>
        <w:ind w:left="118" w:right="228" w:firstLine="628"/>
        <w:jc w:val="both"/>
      </w:pPr>
      <w:r>
        <w:t xml:space="preserve">Настоящая целевая модель наставничества______,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11">
        <w:r>
          <w:t>национального проекта</w:t>
        </w:r>
      </w:hyperlink>
      <w:hyperlink r:id="rId12">
        <w:r>
          <w:t>"Образование"</w:t>
        </w:r>
      </w:hyperlink>
      <w:r>
        <w:t>.</w:t>
      </w:r>
    </w:p>
    <w:p w:rsidR="00EB7014" w:rsidRDefault="00EB7014" w:rsidP="00EB7014">
      <w:pPr>
        <w:pStyle w:val="a3"/>
      </w:pPr>
    </w:p>
    <w:p w:rsidR="00EB7014" w:rsidRDefault="00EB7014" w:rsidP="00EB7014">
      <w:pPr>
        <w:pStyle w:val="a3"/>
        <w:ind w:left="118" w:right="224" w:firstLine="707"/>
        <w:jc w:val="both"/>
      </w:pPr>
      <w:r>
        <w:rPr>
          <w:b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_________. </w:t>
      </w:r>
    </w:p>
    <w:p w:rsidR="00EB7014" w:rsidRDefault="00EB7014" w:rsidP="00EB7014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 xml:space="preserve">Создание целевой модели наставничества в </w:t>
      </w:r>
      <w:r>
        <w:rPr>
          <w:sz w:val="24"/>
        </w:rPr>
        <w:t xml:space="preserve">______________ </w:t>
      </w:r>
      <w:r>
        <w:rPr>
          <w:i/>
          <w:sz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EB7014" w:rsidRDefault="00EB7014" w:rsidP="00EB7014">
      <w:pPr>
        <w:pStyle w:val="a3"/>
        <w:spacing w:before="5"/>
        <w:rPr>
          <w:i/>
        </w:rPr>
      </w:pPr>
    </w:p>
    <w:p w:rsidR="00EB7014" w:rsidRDefault="00EB7014" w:rsidP="00EB7014">
      <w:pPr>
        <w:pStyle w:val="1"/>
        <w:ind w:left="826"/>
      </w:pPr>
      <w:bookmarkStart w:id="44" w:name="_Toc53960850"/>
      <w:bookmarkStart w:id="45" w:name="_Toc53961875"/>
      <w:bookmarkStart w:id="46" w:name="_Toc53962256"/>
      <w:bookmarkStart w:id="47" w:name="_Toc53962310"/>
      <w:bookmarkStart w:id="48" w:name="_Toc53962416"/>
      <w:r>
        <w:t>В программе используются следующие понятия и термины.</w:t>
      </w:r>
      <w:bookmarkEnd w:id="44"/>
      <w:bookmarkEnd w:id="45"/>
      <w:bookmarkEnd w:id="46"/>
      <w:bookmarkEnd w:id="47"/>
      <w:bookmarkEnd w:id="48"/>
    </w:p>
    <w:p w:rsidR="00EB7014" w:rsidRDefault="00EB7014" w:rsidP="00EB7014">
      <w:pPr>
        <w:pStyle w:val="a3"/>
        <w:spacing w:before="6"/>
        <w:rPr>
          <w:b/>
          <w:sz w:val="23"/>
        </w:rPr>
      </w:pPr>
    </w:p>
    <w:p w:rsidR="00EB7014" w:rsidRDefault="00EB7014" w:rsidP="00EB7014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>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:rsidR="00EB7014" w:rsidRDefault="00EB7014" w:rsidP="00EB7014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EB7014" w:rsidRDefault="00EB7014" w:rsidP="00EB7014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r>
        <w:t xml:space="preserve">в </w:t>
      </w:r>
    </w:p>
    <w:p w:rsidR="00EB7014" w:rsidRDefault="00EB7014" w:rsidP="00EB7014">
      <w:pPr>
        <w:pStyle w:val="a3"/>
        <w:ind w:left="118" w:right="229"/>
        <w:jc w:val="both"/>
      </w:pPr>
      <w:r>
        <w:t>конкретных формах для получения ожидаемыхрезультатов.</w:t>
      </w:r>
    </w:p>
    <w:p w:rsidR="00EB7014" w:rsidRDefault="00EB7014" w:rsidP="00EB7014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:rsidR="00EB7014" w:rsidRDefault="00EB7014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 xml:space="preserve">результата, готовый и компетентный поделиться опытом и навыками, необходимыми для стимуляции и поддержки процессов </w:t>
      </w:r>
      <w:r>
        <w:lastRenderedPageBreak/>
        <w:t>самореализации и самосовершенствованиянаставляемого.</w:t>
      </w:r>
    </w:p>
    <w:p w:rsidR="00644A91" w:rsidRDefault="00644A91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программынаставничества.</w:t>
      </w:r>
    </w:p>
    <w:p w:rsidR="00EB7014" w:rsidRDefault="00EB7014" w:rsidP="00EB7014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 xml:space="preserve">- </w:t>
      </w:r>
      <w:r w:rsidR="00644A91">
        <w:t xml:space="preserve"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EB7014" w:rsidRDefault="00EB7014" w:rsidP="00EB7014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образовательныхорганизациях.</w:t>
      </w:r>
    </w:p>
    <w:p w:rsidR="00EB7014" w:rsidRDefault="00EB7014" w:rsidP="00EB7014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EB7014" w:rsidRDefault="00EB7014" w:rsidP="00EB7014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пониматьпсихологические состояния, чувства, мысли собеседника с помощью особых приемов участиявбеседе,таких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инаставляемым.</w:t>
      </w:r>
    </w:p>
    <w:p w:rsidR="00EB7014" w:rsidRDefault="00EB7014" w:rsidP="00EB7014">
      <w:pPr>
        <w:pStyle w:val="a3"/>
        <w:ind w:left="118" w:right="224"/>
        <w:jc w:val="both"/>
      </w:pPr>
      <w:r>
        <w:rPr>
          <w:b/>
        </w:rPr>
        <w:t>Буллинг</w:t>
      </w:r>
      <w:r>
        <w:t>- проявление агрессии, в том числе физическоенасилие,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буллинга - кибербуллинг, травля в социальныхсетях.</w:t>
      </w:r>
    </w:p>
    <w:p w:rsidR="00EB7014" w:rsidRDefault="00EB7014" w:rsidP="00EB7014">
      <w:pPr>
        <w:pStyle w:val="a3"/>
        <w:ind w:left="118" w:right="230"/>
        <w:jc w:val="both"/>
      </w:pPr>
      <w:r>
        <w:rPr>
          <w:b/>
        </w:rPr>
        <w:t>Метакомпетенции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EB7014" w:rsidRDefault="00EB7014" w:rsidP="00EB7014">
      <w:pPr>
        <w:pStyle w:val="a3"/>
        <w:ind w:left="118" w:right="244"/>
        <w:jc w:val="both"/>
      </w:pPr>
      <w:r>
        <w:rPr>
          <w:b/>
        </w:rPr>
        <w:t>Тьютор</w:t>
      </w:r>
      <w:r>
        <w:t>- специалист в области педагогики, который помогает обучающемуся определиться с индивидуальным образовательныммаршрутом.</w:t>
      </w:r>
    </w:p>
    <w:p w:rsidR="00EB7014" w:rsidRDefault="00EB7014" w:rsidP="00EB7014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педагогов,инициирует иразвивает эндаумент, организует стажировки ит.д.).</w:t>
      </w:r>
    </w:p>
    <w:p w:rsidR="00EB7014" w:rsidRDefault="00EB7014" w:rsidP="00EB7014">
      <w:pPr>
        <w:pStyle w:val="a3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EB7014" w:rsidRDefault="00EB7014" w:rsidP="00EB7014">
      <w:pPr>
        <w:pStyle w:val="a3"/>
        <w:spacing w:before="3"/>
      </w:pPr>
    </w:p>
    <w:p w:rsidR="00EB7014" w:rsidRDefault="00EB7014" w:rsidP="00F67B20">
      <w:pPr>
        <w:pStyle w:val="1"/>
        <w:numPr>
          <w:ilvl w:val="1"/>
          <w:numId w:val="25"/>
        </w:numPr>
        <w:tabs>
          <w:tab w:val="left" w:pos="2229"/>
        </w:tabs>
        <w:spacing w:before="1"/>
        <w:ind w:left="2228" w:hanging="282"/>
        <w:jc w:val="left"/>
      </w:pPr>
      <w:bookmarkStart w:id="49" w:name="_Toc53960851"/>
      <w:bookmarkStart w:id="50" w:name="_Toc53961876"/>
      <w:bookmarkStart w:id="51" w:name="_Toc53962257"/>
      <w:bookmarkStart w:id="52" w:name="_Toc53962311"/>
      <w:bookmarkStart w:id="53" w:name="_Toc53962417"/>
      <w:r>
        <w:t>Нормативные основы целевой моделинаставничества.</w:t>
      </w:r>
      <w:bookmarkEnd w:id="49"/>
      <w:bookmarkEnd w:id="50"/>
      <w:bookmarkEnd w:id="51"/>
      <w:bookmarkEnd w:id="52"/>
      <w:bookmarkEnd w:id="53"/>
    </w:p>
    <w:p w:rsidR="00EB7014" w:rsidRDefault="00EB7014" w:rsidP="00EB7014">
      <w:pPr>
        <w:pStyle w:val="a3"/>
        <w:rPr>
          <w:b/>
        </w:rPr>
      </w:pPr>
    </w:p>
    <w:p w:rsidR="00EB7014" w:rsidRDefault="00EB7014" w:rsidP="00EB7014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:rsidR="00EB7014" w:rsidRDefault="00FE550B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13">
        <w:r w:rsidR="00EB7014">
          <w:rPr>
            <w:sz w:val="24"/>
          </w:rPr>
          <w:t xml:space="preserve">Конвенция о правах </w:t>
        </w:r>
        <w:r w:rsidR="00EB7014">
          <w:rPr>
            <w:spacing w:val="2"/>
            <w:sz w:val="24"/>
          </w:rPr>
          <w:t>ребенка</w:t>
        </w:r>
      </w:hyperlink>
      <w:r w:rsidR="00EB7014">
        <w:rPr>
          <w:spacing w:val="2"/>
          <w:sz w:val="24"/>
        </w:rPr>
        <w:t xml:space="preserve">, </w:t>
      </w:r>
      <w:r w:rsidR="00EB7014">
        <w:rPr>
          <w:sz w:val="24"/>
        </w:rPr>
        <w:t xml:space="preserve">одобренная Генеральной Ассамблеей ООН 20 ноября </w:t>
      </w:r>
      <w:r w:rsidR="00EB7014">
        <w:rPr>
          <w:spacing w:val="-16"/>
          <w:sz w:val="24"/>
        </w:rPr>
        <w:t xml:space="preserve">1989 </w:t>
      </w:r>
      <w:r w:rsidR="00EB7014">
        <w:rPr>
          <w:sz w:val="24"/>
        </w:rPr>
        <w:t xml:space="preserve">г., ратифицированной </w:t>
      </w:r>
      <w:hyperlink r:id="rId14">
        <w:r w:rsidR="00EB7014">
          <w:rPr>
            <w:sz w:val="24"/>
          </w:rPr>
          <w:t xml:space="preserve">Постановлением ВС СССР от 13 июня 1990 г. N </w:t>
        </w:r>
        <w:r w:rsidR="00EB7014">
          <w:rPr>
            <w:spacing w:val="3"/>
            <w:sz w:val="24"/>
          </w:rPr>
          <w:t>1559-</w:t>
        </w:r>
        <w:r w:rsidR="00EB7014">
          <w:rPr>
            <w:sz w:val="24"/>
          </w:rPr>
          <w:t>1</w:t>
        </w:r>
      </w:hyperlink>
      <w:r w:rsidR="00EB7014">
        <w:rPr>
          <w:sz w:val="24"/>
        </w:rPr>
        <w:t>.</w:t>
      </w:r>
    </w:p>
    <w:p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оставленияшколы".</w:t>
      </w:r>
    </w:p>
    <w:p w:rsidR="00EB7014" w:rsidRDefault="00EB7014" w:rsidP="00EB7014">
      <w:pPr>
        <w:pStyle w:val="1"/>
        <w:spacing w:before="7"/>
        <w:jc w:val="both"/>
      </w:pPr>
      <w:bookmarkStart w:id="54" w:name="_Toc53960852"/>
      <w:bookmarkStart w:id="55" w:name="_Toc53961877"/>
      <w:bookmarkStart w:id="56" w:name="_Toc53962258"/>
      <w:bookmarkStart w:id="57" w:name="_Toc53962312"/>
      <w:bookmarkStart w:id="58" w:name="_Toc53962418"/>
      <w:r>
        <w:t>Нормативные правовые акты Российской Федерации.</w:t>
      </w:r>
      <w:bookmarkEnd w:id="54"/>
      <w:bookmarkEnd w:id="55"/>
      <w:bookmarkEnd w:id="56"/>
      <w:bookmarkEnd w:id="57"/>
      <w:bookmarkEnd w:id="58"/>
    </w:p>
    <w:p w:rsidR="00EB7014" w:rsidRDefault="00FE550B" w:rsidP="00F67B20">
      <w:pPr>
        <w:pStyle w:val="a6"/>
        <w:numPr>
          <w:ilvl w:val="0"/>
          <w:numId w:val="2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15">
        <w:r w:rsidR="00EB7014">
          <w:rPr>
            <w:sz w:val="24"/>
          </w:rPr>
          <w:t>Конституция РоссийскойФедерации</w:t>
        </w:r>
      </w:hyperlink>
      <w:r w:rsidR="00EB7014">
        <w:rPr>
          <w:sz w:val="24"/>
        </w:rPr>
        <w:t>.</w:t>
      </w:r>
    </w:p>
    <w:p w:rsidR="00EB7014" w:rsidRDefault="00FE550B" w:rsidP="00F67B20">
      <w:pPr>
        <w:pStyle w:val="a6"/>
        <w:numPr>
          <w:ilvl w:val="0"/>
          <w:numId w:val="22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6">
        <w:r w:rsidR="00EB7014">
          <w:rPr>
            <w:sz w:val="24"/>
          </w:rPr>
          <w:t xml:space="preserve">Федеральный закон от 29 декабря 2012 г. N </w:t>
        </w:r>
        <w:r w:rsidR="00EB7014">
          <w:rPr>
            <w:spacing w:val="3"/>
            <w:sz w:val="24"/>
          </w:rPr>
          <w:t xml:space="preserve">273-ФЗ </w:t>
        </w:r>
        <w:r w:rsidR="00EB7014">
          <w:rPr>
            <w:sz w:val="24"/>
          </w:rPr>
          <w:t xml:space="preserve">"Об образовании в </w:t>
        </w:r>
        <w:r w:rsidR="00EB7014">
          <w:rPr>
            <w:spacing w:val="-6"/>
            <w:sz w:val="24"/>
          </w:rPr>
          <w:t>Российской</w:t>
        </w:r>
      </w:hyperlink>
      <w:hyperlink r:id="rId17">
        <w:r w:rsidR="00EB7014">
          <w:rPr>
            <w:sz w:val="24"/>
          </w:rPr>
          <w:t>Федерации"</w:t>
        </w:r>
      </w:hyperlink>
      <w:r w:rsidR="00EB7014">
        <w:rPr>
          <w:sz w:val="24"/>
        </w:rPr>
        <w:t>.</w:t>
      </w:r>
    </w:p>
    <w:p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lastRenderedPageBreak/>
        <w:t>Комитета Государственной Думы Российской Федерации по делам молодежи (протокол N 45 от 14 мая 2010г.).</w:t>
      </w:r>
    </w:p>
    <w:p w:rsidR="00EB7014" w:rsidRDefault="00FE550B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18">
        <w:r w:rsidR="00EB7014"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 w:rsidR="00EB7014">
          <w:rPr>
            <w:spacing w:val="-29"/>
            <w:sz w:val="24"/>
          </w:rPr>
          <w:t>до</w:t>
        </w:r>
      </w:hyperlink>
      <w:hyperlink r:id="rId19">
        <w:r w:rsidR="00EB7014">
          <w:rPr>
            <w:sz w:val="24"/>
          </w:rPr>
          <w:t>2025 года</w:t>
        </w:r>
      </w:hyperlink>
      <w:r w:rsidR="00EB7014">
        <w:rPr>
          <w:sz w:val="24"/>
        </w:rPr>
        <w:t xml:space="preserve">, утвержденные </w:t>
      </w:r>
      <w:hyperlink r:id="rId20">
        <w:r w:rsidR="00EB7014">
          <w:rPr>
            <w:sz w:val="24"/>
          </w:rPr>
          <w:t>распоряжением Правительства Российской Федерации от 29</w:t>
        </w:r>
      </w:hyperlink>
      <w:hyperlink r:id="rId21">
        <w:r w:rsidR="00EB7014">
          <w:rPr>
            <w:sz w:val="24"/>
          </w:rPr>
          <w:t xml:space="preserve"> ноября 2014 г. N2403-р</w:t>
        </w:r>
      </w:hyperlink>
      <w:r w:rsidR="00EB7014">
        <w:rPr>
          <w:sz w:val="24"/>
        </w:rPr>
        <w:t>.</w:t>
      </w:r>
    </w:p>
    <w:p w:rsidR="00EB7014" w:rsidRDefault="00FE550B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22">
        <w:r w:rsidR="00EB7014">
          <w:rPr>
            <w:sz w:val="24"/>
          </w:rPr>
          <w:t xml:space="preserve">Стратегия  развития  воспитания  в  Российской  Федерации  до  2025   </w:t>
        </w:r>
        <w:r w:rsidR="00EB7014">
          <w:rPr>
            <w:spacing w:val="-16"/>
            <w:sz w:val="24"/>
          </w:rPr>
          <w:t>года</w:t>
        </w:r>
      </w:hyperlink>
      <w:r w:rsidR="00EB7014">
        <w:rPr>
          <w:sz w:val="24"/>
        </w:rPr>
        <w:t xml:space="preserve">(утвержденная </w:t>
      </w:r>
      <w:hyperlink r:id="rId23">
        <w:r w:rsidR="00EB7014">
          <w:rPr>
            <w:sz w:val="24"/>
          </w:rPr>
          <w:t>распоряжением Правительства Российской Федерации от 29 мая 2015 г.</w:t>
        </w:r>
      </w:hyperlink>
      <w:hyperlink r:id="rId24">
        <w:r w:rsidR="00EB7014">
          <w:rPr>
            <w:sz w:val="24"/>
          </w:rPr>
          <w:t xml:space="preserve"> N996-р</w:t>
        </w:r>
      </w:hyperlink>
      <w:r w:rsidR="00EB7014">
        <w:rPr>
          <w:sz w:val="24"/>
        </w:rPr>
        <w:t>).</w:t>
      </w:r>
    </w:p>
    <w:p w:rsidR="00EB7014" w:rsidRDefault="00FE550B" w:rsidP="00F67B20">
      <w:pPr>
        <w:pStyle w:val="a6"/>
        <w:numPr>
          <w:ilvl w:val="0"/>
          <w:numId w:val="2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25">
        <w:r w:rsidR="00EB7014">
          <w:rPr>
            <w:sz w:val="24"/>
          </w:rPr>
          <w:t>Гражданский кодекс Российской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:rsidR="00EB7014" w:rsidRDefault="00FE550B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6">
        <w:r w:rsidR="00EB7014">
          <w:rPr>
            <w:sz w:val="24"/>
          </w:rPr>
          <w:t>Трудовой кодекс Российской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:rsidR="00EB7014" w:rsidRPr="004E63D3" w:rsidRDefault="00FE550B" w:rsidP="00F67B20">
      <w:pPr>
        <w:pStyle w:val="a6"/>
        <w:numPr>
          <w:ilvl w:val="0"/>
          <w:numId w:val="22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7">
        <w:r w:rsidR="00EB7014">
          <w:rPr>
            <w:sz w:val="24"/>
          </w:rPr>
          <w:t xml:space="preserve">Федеральный закон от 11 августа 1995 г. N </w:t>
        </w:r>
        <w:r w:rsidR="00EB7014">
          <w:rPr>
            <w:spacing w:val="2"/>
            <w:sz w:val="24"/>
          </w:rPr>
          <w:t xml:space="preserve">135-ФЗ </w:t>
        </w:r>
        <w:r w:rsidR="00EB7014">
          <w:rPr>
            <w:sz w:val="24"/>
          </w:rPr>
          <w:t xml:space="preserve">"О благотворительной </w:t>
        </w:r>
        <w:r w:rsidR="00EB7014">
          <w:rPr>
            <w:spacing w:val="-5"/>
            <w:sz w:val="24"/>
          </w:rPr>
          <w:t>деятельности</w:t>
        </w:r>
      </w:hyperlink>
      <w:hyperlink r:id="rId28">
        <w:r w:rsidR="00EB7014">
          <w:rPr>
            <w:sz w:val="24"/>
          </w:rPr>
          <w:t>и благотворительныхорганизациях"</w:t>
        </w:r>
      </w:hyperlink>
    </w:p>
    <w:p w:rsidR="004E63D3" w:rsidRDefault="00FE550B" w:rsidP="00F67B20">
      <w:pPr>
        <w:pStyle w:val="a6"/>
        <w:numPr>
          <w:ilvl w:val="0"/>
          <w:numId w:val="2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29">
        <w:r w:rsidR="004E63D3">
          <w:rPr>
            <w:sz w:val="24"/>
          </w:rPr>
          <w:t xml:space="preserve">Федеральный закон от 19 мая 1995 г. N </w:t>
        </w:r>
        <w:r w:rsidR="004E63D3">
          <w:rPr>
            <w:spacing w:val="3"/>
            <w:sz w:val="24"/>
          </w:rPr>
          <w:t xml:space="preserve">82-ФЗ </w:t>
        </w:r>
        <w:r w:rsidR="004E63D3">
          <w:rPr>
            <w:sz w:val="24"/>
          </w:rPr>
          <w:t>"Об общественныхобъединениях"</w:t>
        </w:r>
      </w:hyperlink>
      <w:r w:rsidR="004E63D3">
        <w:rPr>
          <w:sz w:val="24"/>
        </w:rPr>
        <w:t>.</w:t>
      </w:r>
    </w:p>
    <w:p w:rsidR="004E63D3" w:rsidRDefault="00FE550B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30">
        <w:r w:rsidR="004E63D3">
          <w:rPr>
            <w:sz w:val="24"/>
          </w:rPr>
          <w:t xml:space="preserve">Федеральный закон от 12 января 1996 г. N </w:t>
        </w:r>
        <w:r w:rsidR="004E63D3">
          <w:rPr>
            <w:spacing w:val="3"/>
            <w:sz w:val="24"/>
          </w:rPr>
          <w:t xml:space="preserve">7-ФЗ </w:t>
        </w:r>
        <w:r w:rsidR="004E63D3">
          <w:rPr>
            <w:sz w:val="24"/>
          </w:rPr>
          <w:t>"Онекоммерческих организациях"</w:t>
        </w:r>
      </w:hyperlink>
      <w:r w:rsidR="004E63D3">
        <w:rPr>
          <w:sz w:val="24"/>
        </w:rPr>
        <w:t>.</w:t>
      </w:r>
    </w:p>
    <w:p w:rsidR="004E63D3" w:rsidRDefault="004E63D3" w:rsidP="00F67B20">
      <w:pPr>
        <w:pStyle w:val="a6"/>
        <w:numPr>
          <w:ilvl w:val="0"/>
          <w:numId w:val="22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междуобучающимися».</w:t>
      </w:r>
    </w:p>
    <w:p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31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:rsidR="004E63D3" w:rsidRDefault="004E63D3" w:rsidP="00EB7014">
      <w:pPr>
        <w:spacing w:line="223" w:lineRule="auto"/>
        <w:jc w:val="both"/>
        <w:rPr>
          <w:rFonts w:ascii="Symbol" w:hAnsi="Symbol"/>
          <w:sz w:val="24"/>
        </w:rPr>
      </w:pPr>
    </w:p>
    <w:p w:rsidR="004E63D3" w:rsidRDefault="004E63D3" w:rsidP="004E63D3">
      <w:pPr>
        <w:pStyle w:val="1"/>
        <w:spacing w:before="1"/>
      </w:pPr>
      <w:bookmarkStart w:id="59" w:name="_Toc53960853"/>
      <w:bookmarkStart w:id="60" w:name="_Toc53961878"/>
      <w:bookmarkStart w:id="61" w:name="_Toc53962259"/>
      <w:bookmarkStart w:id="62" w:name="_Toc53962313"/>
      <w:bookmarkStart w:id="63" w:name="_Toc53962419"/>
      <w:r>
        <w:t>Нормативные правовые акты ________</w:t>
      </w:r>
      <w:bookmarkEnd w:id="59"/>
      <w:bookmarkEnd w:id="60"/>
      <w:bookmarkEnd w:id="61"/>
      <w:bookmarkEnd w:id="62"/>
      <w:bookmarkEnd w:id="63"/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самообследования деятельности 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педагогическомсовете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методическомсовете</w:t>
      </w:r>
    </w:p>
    <w:p w:rsidR="004E63D3" w:rsidRDefault="004E63D3" w:rsidP="004E63D3">
      <w:pPr>
        <w:pStyle w:val="a3"/>
        <w:spacing w:before="6"/>
        <w:rPr>
          <w:sz w:val="22"/>
        </w:rPr>
      </w:pPr>
    </w:p>
    <w:p w:rsidR="004E63D3" w:rsidRDefault="004E63D3" w:rsidP="00F67B20">
      <w:pPr>
        <w:pStyle w:val="1"/>
        <w:numPr>
          <w:ilvl w:val="1"/>
          <w:numId w:val="25"/>
        </w:numPr>
        <w:tabs>
          <w:tab w:val="left" w:pos="827"/>
        </w:tabs>
        <w:spacing w:line="274" w:lineRule="exact"/>
        <w:ind w:left="826"/>
        <w:jc w:val="left"/>
      </w:pPr>
      <w:bookmarkStart w:id="64" w:name="_Toc53960854"/>
      <w:bookmarkStart w:id="65" w:name="_Toc53961879"/>
      <w:bookmarkStart w:id="66" w:name="_Toc53962260"/>
      <w:bookmarkStart w:id="67" w:name="_Toc53962314"/>
      <w:bookmarkStart w:id="68" w:name="_Toc53962420"/>
      <w:r>
        <w:t>Задачи целевой модели наставничества _______</w:t>
      </w:r>
      <w:bookmarkEnd w:id="64"/>
      <w:bookmarkEnd w:id="65"/>
      <w:bookmarkEnd w:id="66"/>
      <w:bookmarkEnd w:id="67"/>
      <w:bookmarkEnd w:id="68"/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r>
        <w:rPr>
          <w:spacing w:val="3"/>
          <w:sz w:val="24"/>
        </w:rPr>
        <w:t xml:space="preserve">контроль </w:t>
      </w:r>
      <w:r>
        <w:rPr>
          <w:sz w:val="24"/>
        </w:rPr>
        <w:t>за деятельностью наставников, принимающих участие в программенаставничества.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вшколе.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лучшихпрактик.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наставничества,вформатенепрерывногообразования.</w:t>
      </w:r>
    </w:p>
    <w:p w:rsidR="004E63D3" w:rsidRDefault="004E63D3" w:rsidP="004E63D3">
      <w:pPr>
        <w:pStyle w:val="a3"/>
        <w:spacing w:before="3"/>
        <w:rPr>
          <w:sz w:val="22"/>
        </w:rPr>
      </w:pPr>
    </w:p>
    <w:p w:rsidR="004E63D3" w:rsidRDefault="004E63D3" w:rsidP="0054128C">
      <w:pPr>
        <w:pStyle w:val="1"/>
        <w:spacing w:line="274" w:lineRule="exact"/>
        <w:ind w:left="546"/>
        <w:jc w:val="center"/>
      </w:pPr>
      <w:bookmarkStart w:id="69" w:name="_Toc53960855"/>
      <w:bookmarkStart w:id="70" w:name="_Toc53961880"/>
      <w:bookmarkStart w:id="71" w:name="_Toc53962261"/>
      <w:bookmarkStart w:id="72" w:name="_Toc53962315"/>
      <w:bookmarkStart w:id="73" w:name="_Toc53962421"/>
      <w:r>
        <w:t>4.  Ожидаемые результаты внедрения целевой модели наставничества</w:t>
      </w:r>
      <w:r w:rsidR="00256DD2">
        <w:t xml:space="preserve"> (примеры, выберите </w:t>
      </w:r>
      <w:r w:rsidR="00D918AA">
        <w:t xml:space="preserve">или добавьте </w:t>
      </w:r>
      <w:r w:rsidR="00256DD2">
        <w:t>нужные вам)</w:t>
      </w:r>
      <w:bookmarkEnd w:id="69"/>
      <w:bookmarkEnd w:id="70"/>
      <w:bookmarkEnd w:id="71"/>
      <w:bookmarkEnd w:id="72"/>
      <w:bookmarkEnd w:id="73"/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lastRenderedPageBreak/>
        <w:t>Измеримое улучшение показателей, обучающихся в образовательной, культурной, спортивной сферах и сфере дополнительногообразования.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8" w:hanging="360"/>
        <w:jc w:val="both"/>
        <w:rPr>
          <w:sz w:val="24"/>
        </w:rPr>
      </w:pPr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долгосрочныхипсихологическикомфортныхкоммуникацийнаосновепартнерства.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>на основе взаимообогащающих отношений начинающих и опытныхспециалистов.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педагогическомколлективе.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иметакомпетенций.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Рост мотивации к учебе и саморазвитиюучащихся.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Снижение показателей неуспеваемостиучащихся.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4E63D3" w:rsidRPr="00256DD2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>Рост числа обучающихся, прошедших профориентационные</w:t>
      </w:r>
      <w:r>
        <w:rPr>
          <w:spacing w:val="2"/>
          <w:sz w:val="24"/>
        </w:rPr>
        <w:t>мероприятия.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профессиональнойреализации.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школьногосообщества.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иныхвозможностях.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>Повышение уровня сформированности ценностных и жизненных позиций и ориентиров.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pacing w:val="2"/>
          <w:sz w:val="24"/>
        </w:rPr>
        <w:t>движения.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исоциальные.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возможностямиздоровья.</w:t>
      </w:r>
    </w:p>
    <w:p w:rsidR="00256DD2" w:rsidRDefault="00256DD2" w:rsidP="00256DD2">
      <w:pPr>
        <w:pStyle w:val="a3"/>
        <w:spacing w:before="3"/>
      </w:pPr>
    </w:p>
    <w:p w:rsidR="00256DD2" w:rsidRPr="0054128C" w:rsidRDefault="00256DD2" w:rsidP="00F67B20">
      <w:pPr>
        <w:pStyle w:val="a6"/>
        <w:numPr>
          <w:ilvl w:val="1"/>
          <w:numId w:val="20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Структурауправленияреализациейцелевоймоделинаставничества</w:t>
      </w:r>
    </w:p>
    <w:p w:rsidR="0054128C" w:rsidRPr="0054128C" w:rsidRDefault="0054128C" w:rsidP="00256DD2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8"/>
        <w:gridCol w:w="6769"/>
      </w:tblGrid>
      <w:tr w:rsidR="00256DD2" w:rsidTr="00D918AA">
        <w:trPr>
          <w:trHeight w:val="277"/>
        </w:trPr>
        <w:tc>
          <w:tcPr>
            <w:tcW w:w="2578" w:type="dxa"/>
          </w:tcPr>
          <w:p w:rsidR="00256DD2" w:rsidRDefault="00256DD2" w:rsidP="00D918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Уровни структуры</w:t>
            </w:r>
          </w:p>
        </w:tc>
        <w:tc>
          <w:tcPr>
            <w:tcW w:w="6769" w:type="dxa"/>
          </w:tcPr>
          <w:p w:rsidR="00256DD2" w:rsidRDefault="00256DD2" w:rsidP="00D918AA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r>
              <w:rPr>
                <w:sz w:val="24"/>
              </w:rPr>
              <w:t>Направления деятельности.</w:t>
            </w:r>
          </w:p>
        </w:tc>
      </w:tr>
      <w:tr w:rsidR="00256DD2" w:rsidTr="00D918AA">
        <w:trPr>
          <w:trHeight w:val="1931"/>
        </w:trPr>
        <w:tc>
          <w:tcPr>
            <w:tcW w:w="2578" w:type="dxa"/>
          </w:tcPr>
          <w:p w:rsidR="00256DD2" w:rsidRPr="002D5943" w:rsidRDefault="00D918AA" w:rsidP="00D918A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r w:rsidRPr="002D5943">
              <w:rPr>
                <w:sz w:val="24"/>
                <w:highlight w:val="yellow"/>
              </w:rPr>
              <w:t>Региональный орган управления образованием</w:t>
            </w:r>
          </w:p>
        </w:tc>
        <w:tc>
          <w:tcPr>
            <w:tcW w:w="6769" w:type="dxa"/>
          </w:tcPr>
          <w:p w:rsidR="00256DD2" w:rsidRDefault="00256DD2" w:rsidP="00256DD2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Осуществлениегосударственногоуправлениевсфере образования.</w:t>
            </w:r>
          </w:p>
          <w:p w:rsidR="00256DD2" w:rsidRDefault="00256DD2" w:rsidP="00256DD2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Прин</w:t>
            </w:r>
            <w:r w:rsidR="00D918AA">
              <w:rPr>
                <w:sz w:val="24"/>
              </w:rPr>
              <w:t>ятие</w:t>
            </w:r>
            <w:r>
              <w:rPr>
                <w:sz w:val="24"/>
              </w:rPr>
              <w:t xml:space="preserve"> решение о внедрении целевой модели наставничества;</w:t>
            </w:r>
          </w:p>
          <w:p w:rsidR="00256DD2" w:rsidRDefault="00256DD2" w:rsidP="00D918AA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</w:rPr>
            </w:pPr>
            <w:r>
              <w:rPr>
                <w:sz w:val="24"/>
              </w:rPr>
              <w:t>Обеспечивает организацию инфраструктуры и материально-техническоеобеспечениепрограмм наставничества.</w:t>
            </w:r>
          </w:p>
        </w:tc>
      </w:tr>
      <w:tr w:rsidR="00D918AA" w:rsidTr="00D918AA">
        <w:trPr>
          <w:trHeight w:val="553"/>
        </w:trPr>
        <w:tc>
          <w:tcPr>
            <w:tcW w:w="2578" w:type="dxa"/>
          </w:tcPr>
          <w:p w:rsidR="00D918AA" w:rsidRPr="002D5943" w:rsidRDefault="00D918AA" w:rsidP="00D918A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r w:rsidRPr="002D5943">
              <w:rPr>
                <w:sz w:val="24"/>
                <w:highlight w:val="yellow"/>
              </w:rPr>
              <w:t>Региональный институт повышения квалификации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Организационная, методическая, </w:t>
            </w:r>
            <w:r>
              <w:rPr>
                <w:spacing w:val="2"/>
                <w:sz w:val="24"/>
              </w:rPr>
              <w:t xml:space="preserve">экспертно- </w:t>
            </w:r>
            <w:r>
              <w:rPr>
                <w:sz w:val="24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</w:rPr>
            </w:pPr>
            <w:r>
              <w:rPr>
                <w:sz w:val="24"/>
              </w:rPr>
              <w:t>Контроль за реализацией мероприятий по внедрению целевой модели наставничества;</w:t>
            </w:r>
          </w:p>
          <w:p w:rsidR="00D918AA" w:rsidRDefault="00D918AA" w:rsidP="00D918AA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Содействие распространению и внедрению лучших наставнических практик различных форм и ролевых моделей </w:t>
            </w:r>
            <w:r>
              <w:rPr>
                <w:sz w:val="24"/>
              </w:rPr>
              <w:lastRenderedPageBreak/>
              <w:t>для обучающихся, педагогов и молодых специалистов</w:t>
            </w:r>
          </w:p>
          <w:p w:rsidR="00D918AA" w:rsidRDefault="00D918AA" w:rsidP="00D918AA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D918AA" w:rsidTr="00D918AA">
        <w:trPr>
          <w:trHeight w:val="1931"/>
        </w:trPr>
        <w:tc>
          <w:tcPr>
            <w:tcW w:w="2578" w:type="dxa"/>
          </w:tcPr>
          <w:p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 w:rsidRPr="002D5943">
              <w:rPr>
                <w:sz w:val="24"/>
                <w:highlight w:val="yellow"/>
              </w:rPr>
              <w:lastRenderedPageBreak/>
              <w:t xml:space="preserve">Школа </w:t>
            </w:r>
            <w:r w:rsidR="002D5943" w:rsidRPr="002D5943">
              <w:rPr>
                <w:sz w:val="24"/>
                <w:highlight w:val="yellow"/>
              </w:rPr>
              <w:t>/ ПОО</w:t>
            </w:r>
            <w:bookmarkStart w:id="74" w:name="_GoBack"/>
            <w:bookmarkEnd w:id="74"/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программ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  <w:t>координатора и кураторов</w:t>
            </w:r>
            <w:r>
              <w:rPr>
                <w:sz w:val="24"/>
              </w:rPr>
              <w:tab/>
              <w:t>внедрения целевой модели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Инфраструктурное и материально-техническое обеспечение реализации программнаставничества.</w:t>
            </w:r>
          </w:p>
        </w:tc>
      </w:tr>
      <w:tr w:rsidR="00D918AA" w:rsidTr="00D918AA">
        <w:trPr>
          <w:trHeight w:val="1931"/>
        </w:trPr>
        <w:tc>
          <w:tcPr>
            <w:tcW w:w="2578" w:type="dxa"/>
          </w:tcPr>
          <w:p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Координатор м кураторы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Формирование базы наставников инаставляемых.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</w:rPr>
            </w:pPr>
            <w:r>
              <w:rPr>
                <w:sz w:val="24"/>
              </w:rPr>
              <w:t xml:space="preserve">Организация обучения наставников (в том </w:t>
            </w:r>
            <w:r>
              <w:rPr>
                <w:spacing w:val="-3"/>
                <w:sz w:val="24"/>
              </w:rPr>
              <w:t xml:space="preserve">числе </w:t>
            </w:r>
            <w:r>
              <w:rPr>
                <w:sz w:val="24"/>
              </w:rPr>
              <w:t>привлечение экспертов для проведенияобучения).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Контроль процедуры внедрения целевой </w:t>
            </w:r>
            <w:r>
              <w:rPr>
                <w:spacing w:val="-3"/>
                <w:sz w:val="24"/>
              </w:rPr>
              <w:t xml:space="preserve">модели </w:t>
            </w:r>
            <w:r>
              <w:rPr>
                <w:sz w:val="24"/>
              </w:rPr>
              <w:t>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Контроль проведения программнаставничества.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Участие в оценке вовлеченности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различные формынаставничества.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Решение организационных вопросов, возникающих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процессе реализациимодели.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>Мониторинг результатов эффективности реализации целевой моделинаставничества.</w:t>
            </w:r>
          </w:p>
        </w:tc>
      </w:tr>
      <w:tr w:rsidR="00D918AA" w:rsidTr="0054128C">
        <w:trPr>
          <w:trHeight w:val="571"/>
        </w:trPr>
        <w:tc>
          <w:tcPr>
            <w:tcW w:w="2578" w:type="dxa"/>
          </w:tcPr>
          <w:p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Наставники 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наставнического цикла.  </w:t>
            </w:r>
          </w:p>
        </w:tc>
      </w:tr>
    </w:tbl>
    <w:p w:rsidR="0054128C" w:rsidRDefault="0054128C" w:rsidP="0054128C">
      <w:pPr>
        <w:pStyle w:val="1"/>
        <w:tabs>
          <w:tab w:val="left" w:pos="837"/>
        </w:tabs>
        <w:spacing w:before="90"/>
        <w:ind w:left="836"/>
      </w:pPr>
    </w:p>
    <w:p w:rsidR="0054128C" w:rsidRDefault="0054128C" w:rsidP="00F67B20">
      <w:pPr>
        <w:pStyle w:val="1"/>
        <w:numPr>
          <w:ilvl w:val="1"/>
          <w:numId w:val="20"/>
        </w:numPr>
        <w:tabs>
          <w:tab w:val="left" w:pos="837"/>
        </w:tabs>
        <w:spacing w:before="90"/>
        <w:ind w:left="836" w:hanging="282"/>
        <w:jc w:val="left"/>
      </w:pPr>
      <w:bookmarkStart w:id="75" w:name="_Toc53960856"/>
      <w:bookmarkStart w:id="76" w:name="_Toc53961881"/>
      <w:bookmarkStart w:id="77" w:name="_Toc53962262"/>
      <w:bookmarkStart w:id="78" w:name="_Toc53962316"/>
      <w:bookmarkStart w:id="79" w:name="_Toc53962422"/>
      <w:r>
        <w:t>Кадровая система реализации целевой модели наставничества</w:t>
      </w:r>
      <w:bookmarkEnd w:id="75"/>
      <w:bookmarkEnd w:id="76"/>
      <w:bookmarkEnd w:id="77"/>
      <w:bookmarkEnd w:id="78"/>
      <w:bookmarkEnd w:id="79"/>
    </w:p>
    <w:p w:rsidR="0054128C" w:rsidRDefault="0054128C" w:rsidP="0054128C">
      <w:pPr>
        <w:pStyle w:val="1"/>
        <w:tabs>
          <w:tab w:val="left" w:pos="837"/>
        </w:tabs>
        <w:spacing w:before="90"/>
        <w:ind w:left="554"/>
      </w:pPr>
    </w:p>
    <w:p w:rsidR="0054128C" w:rsidRDefault="0054128C" w:rsidP="0054128C">
      <w:pPr>
        <w:pStyle w:val="1"/>
        <w:tabs>
          <w:tab w:val="left" w:pos="837"/>
        </w:tabs>
        <w:spacing w:before="90"/>
      </w:pPr>
      <w:bookmarkStart w:id="80" w:name="_Toc53960857"/>
      <w:bookmarkStart w:id="81" w:name="_Toc53961882"/>
      <w:bookmarkStart w:id="82" w:name="_Toc53962263"/>
      <w:bookmarkStart w:id="83" w:name="_Toc53962317"/>
      <w:bookmarkStart w:id="84" w:name="_Toc53962423"/>
      <w:r>
        <w:t>В Целевой модели наставничества выделяются следующие главные роли:</w:t>
      </w:r>
      <w:bookmarkEnd w:id="80"/>
      <w:bookmarkEnd w:id="81"/>
      <w:bookmarkEnd w:id="82"/>
      <w:bookmarkEnd w:id="83"/>
      <w:bookmarkEnd w:id="84"/>
    </w:p>
    <w:p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профессиональные,приобретаетновыйопытиразвиваетновыенавыкиикомпетенции.</w:t>
      </w:r>
    </w:p>
    <w:p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самосовершенствованиянаставляемого.</w:t>
      </w:r>
    </w:p>
    <w:p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целом. организацию всего цикла программынаставничества.</w:t>
      </w:r>
    </w:p>
    <w:p w:rsidR="00256DD2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54128C" w:rsidRDefault="0054128C" w:rsidP="0054128C">
      <w:pPr>
        <w:pStyle w:val="a3"/>
        <w:ind w:right="247"/>
        <w:jc w:val="both"/>
      </w:pPr>
    </w:p>
    <w:p w:rsidR="0054128C" w:rsidRDefault="0054128C" w:rsidP="0054128C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54128C" w:rsidRDefault="0054128C" w:rsidP="0054128C">
      <w:pPr>
        <w:pStyle w:val="a3"/>
        <w:spacing w:before="1"/>
      </w:pPr>
    </w:p>
    <w:p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базынаставляемых:</w:t>
      </w:r>
    </w:p>
    <w:p w:rsidR="0054128C" w:rsidRDefault="0054128C" w:rsidP="0054128C">
      <w:pPr>
        <w:pStyle w:val="a3"/>
      </w:pPr>
    </w:p>
    <w:p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rPr>
          <w:sz w:val="24"/>
        </w:rPr>
      </w:pPr>
      <w:r>
        <w:rPr>
          <w:sz w:val="24"/>
        </w:rPr>
        <w:t>из числаобучающихся: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проявивших выдающиесяспособности;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демонстрирующий неудовлетворительные образовательныерезультаты;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с ограниченными возможностямиздоровья;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попавших в трудную жизненнуюситуацию;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имеющих проблемы споведением;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не принимающих участие в жизни школы, отстраненных отколлектива</w:t>
      </w:r>
    </w:p>
    <w:p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числапедагогов: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молодыхспециалистов;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>
        <w:rPr>
          <w:sz w:val="24"/>
        </w:rPr>
        <w:t>находящихся в состоянии эмоционального выгорания, хронической усталости;</w:t>
      </w:r>
    </w:p>
    <w:p w:rsidR="0054128C" w:rsidRP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 w:rsidRPr="0054128C">
        <w:rPr>
          <w:sz w:val="24"/>
        </w:rPr>
        <w:t>находящихся в процессе адаптации на новом местеработы;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ит.д.</w:t>
      </w:r>
    </w:p>
    <w:p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изчисла:</w:t>
      </w:r>
    </w:p>
    <w:p w:rsidR="0054128C" w:rsidRDefault="0054128C" w:rsidP="0054128C">
      <w:pPr>
        <w:pStyle w:val="a3"/>
        <w:spacing w:before="3"/>
        <w:rPr>
          <w:sz w:val="25"/>
        </w:rPr>
      </w:pP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r>
        <w:rPr>
          <w:sz w:val="24"/>
        </w:rPr>
        <w:t>обучающихся, мотивированных помочь сверстникам в образовательных, спортивных, творческих и адаптационныхвопросах;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управляющихсоветов;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свойопыт;</w:t>
      </w:r>
    </w:p>
    <w:p w:rsidR="0054128C" w:rsidRP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педагогическоготруда.</w:t>
      </w:r>
    </w:p>
    <w:p w:rsidR="0054128C" w:rsidRDefault="0054128C" w:rsidP="0054128C">
      <w:pPr>
        <w:pStyle w:val="a3"/>
        <w:spacing w:before="3"/>
        <w:rPr>
          <w:sz w:val="22"/>
        </w:rPr>
      </w:pPr>
    </w:p>
    <w:p w:rsidR="0054128C" w:rsidRDefault="0054128C" w:rsidP="0054128C">
      <w:pPr>
        <w:pStyle w:val="a3"/>
        <w:ind w:left="118" w:right="241" w:firstLine="707"/>
        <w:jc w:val="both"/>
      </w:pPr>
      <w: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(законныхпредставителей).</w:t>
      </w:r>
    </w:p>
    <w:p w:rsidR="0054128C" w:rsidRDefault="0054128C" w:rsidP="0054128C">
      <w:pPr>
        <w:tabs>
          <w:tab w:val="left" w:pos="479"/>
        </w:tabs>
        <w:ind w:right="243"/>
        <w:jc w:val="both"/>
        <w:rPr>
          <w:sz w:val="24"/>
        </w:rPr>
      </w:pPr>
    </w:p>
    <w:p w:rsidR="0054128C" w:rsidRDefault="00D90F7B" w:rsidP="00F67B20">
      <w:pPr>
        <w:pStyle w:val="a6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>
        <w:rPr>
          <w:b/>
          <w:bCs/>
          <w:sz w:val="24"/>
          <w:szCs w:val="24"/>
        </w:rPr>
        <w:t xml:space="preserve"> в _________</w:t>
      </w:r>
    </w:p>
    <w:p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777"/>
        <w:gridCol w:w="4001"/>
        <w:gridCol w:w="4428"/>
      </w:tblGrid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</w:tc>
        <w:tc>
          <w:tcPr>
            <w:tcW w:w="5245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868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Подготовка 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Создание благоприятных условий для запускапрограммы.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Сбор предварительных запросов от потенциальныхнаставляемых.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аудитории для поиска наставников.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Информирование и выбор форм наставничества.</w:t>
            </w:r>
          </w:p>
          <w:p w:rsidR="00904ABD" w:rsidRPr="00170DA7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 xml:space="preserve">На внешнем контуре: </w:t>
            </w:r>
            <w:r w:rsidRPr="00170DA7">
              <w:rPr>
                <w:sz w:val="24"/>
              </w:rPr>
              <w:t>информационнаяработа</w:t>
            </w:r>
            <w:r>
              <w:rPr>
                <w:sz w:val="24"/>
              </w:rPr>
              <w:t>,</w:t>
            </w:r>
            <w:r w:rsidRPr="00170DA7">
              <w:rPr>
                <w:sz w:val="24"/>
              </w:rPr>
              <w:t xml:space="preserve">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904ABD" w:rsidRDefault="00904ABD" w:rsidP="00D74380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>Дорожная карта реализации наставничества.</w:t>
            </w:r>
          </w:p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Пакет документов.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Формирование базы наставляемы</w:t>
            </w:r>
            <w:r>
              <w:rPr>
                <w:sz w:val="24"/>
              </w:rPr>
              <w:lastRenderedPageBreak/>
              <w:t>х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</w:tabs>
              <w:ind w:left="290" w:right="10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Выявление конкретных проблем обучающихся школы, которые можно решить с помощью </w:t>
            </w:r>
            <w:r>
              <w:rPr>
                <w:sz w:val="24"/>
              </w:rPr>
              <w:lastRenderedPageBreak/>
              <w:t>наставничества.</w:t>
            </w:r>
          </w:p>
          <w:p w:rsidR="00904ABD" w:rsidRPr="00170DA7" w:rsidRDefault="00904ABD" w:rsidP="00F67B20">
            <w:pPr>
              <w:pStyle w:val="a6"/>
              <w:numPr>
                <w:ilvl w:val="0"/>
                <w:numId w:val="5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Сбор исистематизация запросов от потенциальныхнаставляемых.</w:t>
            </w:r>
          </w:p>
        </w:tc>
        <w:tc>
          <w:tcPr>
            <w:tcW w:w="2868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Формированная </w:t>
            </w:r>
            <w:r>
              <w:rPr>
                <w:spacing w:val="-3"/>
                <w:sz w:val="24"/>
              </w:rPr>
              <w:t xml:space="preserve">база </w:t>
            </w:r>
            <w:r>
              <w:rPr>
                <w:sz w:val="24"/>
              </w:rPr>
              <w:t>наставляемых с картой запросов.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 базы наставников</w:t>
            </w:r>
          </w:p>
        </w:tc>
        <w:tc>
          <w:tcPr>
            <w:tcW w:w="5245" w:type="dxa"/>
          </w:tcPr>
          <w:p w:rsidR="00904ABD" w:rsidRPr="00D90F7B" w:rsidRDefault="00904ABD" w:rsidP="00D74380">
            <w:pPr>
              <w:pStyle w:val="TableParagraph"/>
              <w:ind w:left="0" w:right="103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внутренним контуром включает действия по формированию базы из числа: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319"/>
              </w:tabs>
              <w:ind w:left="290" w:right="675"/>
              <w:rPr>
                <w:sz w:val="24"/>
              </w:rPr>
            </w:pPr>
            <w:r>
              <w:rPr>
                <w:sz w:val="24"/>
              </w:rPr>
              <w:t>обучающихся, мотивированных помочь сверстникам в образовательных,спортивных,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1912"/>
              </w:tabs>
              <w:ind w:left="290" w:right="103"/>
              <w:rPr>
                <w:sz w:val="24"/>
              </w:rPr>
            </w:pPr>
            <w:r>
              <w:rPr>
                <w:sz w:val="24"/>
              </w:rPr>
              <w:t>творческих и адаптационных вопросах (например, участники кружков поинтересам,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театральных или музыкальных групп, проектных классов, спортивных секций);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педагогов, заинтересованных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родителей обучающихся – активных участников родительских или управляющихсоветов,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3219"/>
              </w:tabs>
              <w:ind w:left="290" w:right="103"/>
              <w:rPr>
                <w:sz w:val="24"/>
              </w:rPr>
            </w:pPr>
            <w:r>
              <w:rPr>
                <w:sz w:val="24"/>
              </w:rPr>
              <w:t>организаторов досуговой деятельности в образовательной организации идругих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2768"/>
              </w:tabs>
              <w:ind w:left="290" w:right="95"/>
              <w:rPr>
                <w:sz w:val="24"/>
              </w:rPr>
            </w:pPr>
            <w:r>
              <w:rPr>
                <w:sz w:val="24"/>
              </w:rPr>
              <w:t>представителей родительского сообщества с выраженной гражданской позицией.</w:t>
            </w:r>
          </w:p>
          <w:p w:rsidR="00904ABD" w:rsidRPr="00D90F7B" w:rsidRDefault="00904ABD" w:rsidP="00D74380">
            <w:pPr>
              <w:pStyle w:val="TableParagraph"/>
              <w:ind w:left="0" w:right="102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внешним контуром на данном этапе включает действия по формированиюбазы</w:t>
            </w:r>
          </w:p>
          <w:p w:rsidR="00904ABD" w:rsidRPr="00D90F7B" w:rsidRDefault="00904ABD" w:rsidP="00D74380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наставников из числа: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выпускников, заинтересованных в поддержке своейшколы;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сотрудников региональных предприятий, заинтересованных в подготовкебудущих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кадров (возможно пересечение с выпускниками);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успешных предпринимателей или общественных деятелей, которые чувствуют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потребность передать свой опыт;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представители других  </w:t>
            </w:r>
            <w:r>
              <w:rPr>
                <w:spacing w:val="-6"/>
                <w:sz w:val="24"/>
              </w:rPr>
              <w:t xml:space="preserve">организаций, </w:t>
            </w:r>
            <w:r>
              <w:rPr>
                <w:sz w:val="24"/>
              </w:rPr>
              <w:t>с которыми есть партнерскиесвязи.</w:t>
            </w:r>
          </w:p>
        </w:tc>
        <w:tc>
          <w:tcPr>
            <w:tcW w:w="2868" w:type="dxa"/>
          </w:tcPr>
          <w:p w:rsidR="00904ABD" w:rsidRDefault="00904ABD" w:rsidP="00D74380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r>
              <w:rPr>
                <w:spacing w:val="-3"/>
                <w:sz w:val="24"/>
              </w:rPr>
              <w:t xml:space="preserve">базы </w:t>
            </w:r>
            <w:r>
              <w:rPr>
                <w:sz w:val="24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Отбор и </w:t>
            </w:r>
            <w:r>
              <w:rPr>
                <w:sz w:val="24"/>
              </w:rPr>
              <w:lastRenderedPageBreak/>
              <w:t>обучение наставников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5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Выявление наставников, </w:t>
            </w:r>
            <w:r>
              <w:rPr>
                <w:sz w:val="24"/>
              </w:rPr>
              <w:lastRenderedPageBreak/>
              <w:t>входящих в базу потенциальных наставников, подходящих для конкретнойпрограммы.</w:t>
            </w:r>
          </w:p>
          <w:p w:rsidR="00904ABD" w:rsidRPr="00170DA7" w:rsidRDefault="00904ABD" w:rsidP="00F67B20">
            <w:pPr>
              <w:pStyle w:val="a6"/>
              <w:numPr>
                <w:ilvl w:val="0"/>
                <w:numId w:val="59"/>
              </w:num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Обучение наставников для работы снаставляемыми.</w:t>
            </w:r>
          </w:p>
        </w:tc>
        <w:tc>
          <w:tcPr>
            <w:tcW w:w="2868" w:type="dxa"/>
          </w:tcPr>
          <w:p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lastRenderedPageBreak/>
              <w:t>Заполнены анкеты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 xml:space="preserve">письменной </w:t>
            </w:r>
            <w:r>
              <w:rPr>
                <w:sz w:val="24"/>
              </w:rPr>
              <w:lastRenderedPageBreak/>
              <w:t xml:space="preserve">свободной форме </w:t>
            </w:r>
            <w:r>
              <w:rPr>
                <w:spacing w:val="-4"/>
                <w:sz w:val="24"/>
              </w:rPr>
              <w:t xml:space="preserve">всеми </w:t>
            </w:r>
            <w:r>
              <w:rPr>
                <w:sz w:val="24"/>
              </w:rPr>
              <w:t>потенциальными наставниками.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z w:val="24"/>
              </w:rPr>
              <w:tab/>
              <w:t>с наставниками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Программа обучения.</w:t>
            </w:r>
          </w:p>
        </w:tc>
      </w:tr>
      <w:tr w:rsidR="00904ABD" w:rsidTr="00D74380">
        <w:tc>
          <w:tcPr>
            <w:tcW w:w="2093" w:type="dxa"/>
          </w:tcPr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lastRenderedPageBreak/>
              <w:t>Организация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хода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наставнической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программы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:rsidR="00904ABD" w:rsidRPr="00170DA7" w:rsidRDefault="00904ABD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Закрепление</w:t>
            </w:r>
            <w:r w:rsidRPr="00170DA7">
              <w:rPr>
                <w:bCs/>
              </w:rPr>
              <w:tab/>
              <w:t>гармоничных</w:t>
            </w:r>
            <w:r w:rsidRPr="00170DA7">
              <w:rPr>
                <w:bCs/>
              </w:rPr>
              <w:tab/>
              <w:t>ипродуктивных отношенийвнаставническойпаре/группетак,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чтобы</w:t>
            </w:r>
            <w:r w:rsidRPr="00170DA7">
              <w:rPr>
                <w:bCs/>
              </w:rPr>
              <w:tab/>
              <w:t>онибылимаксимальнокомфортными, стабильнымии результативными для обеих сторон.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Работа в каждой паре/группе включает: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встречу-знакомство,</w:t>
            </w:r>
          </w:p>
          <w:p w:rsidR="00904ABD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пробную рабочую встречу,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встречу-планирование,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комплекс последовательных встреч,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итоговую встречу.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904ABD" w:rsidRPr="00D90F7B" w:rsidRDefault="00904ABD" w:rsidP="00D74380">
            <w:pPr>
              <w:pStyle w:val="a3"/>
              <w:spacing w:before="4"/>
              <w:rPr>
                <w:b/>
              </w:rPr>
            </w:pPr>
            <w:r w:rsidRPr="00D90F7B">
              <w:rPr>
                <w:b/>
              </w:rPr>
              <w:t>Мониторинг:</w:t>
            </w:r>
          </w:p>
          <w:p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>
              <w:rPr>
                <w:bCs/>
              </w:rPr>
              <w:t>с</w:t>
            </w:r>
            <w:r w:rsidRPr="00170DA7">
              <w:rPr>
                <w:bCs/>
              </w:rPr>
              <w:t>боробратно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связио</w:t>
            </w:r>
            <w:r>
              <w:rPr>
                <w:bCs/>
              </w:rPr>
              <w:t xml:space="preserve">т </w:t>
            </w:r>
            <w:r w:rsidRPr="00170DA7">
              <w:rPr>
                <w:bCs/>
              </w:rPr>
              <w:t>наставляемыхдля</w:t>
            </w:r>
            <w:r w:rsidRPr="00D90F7B">
              <w:rPr>
                <w:bCs/>
              </w:rPr>
              <w:t>мониторингадинамикивлияния программынанаставляемых;</w:t>
            </w:r>
          </w:p>
          <w:p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 w:rsidRPr="00170DA7">
              <w:rPr>
                <w:bCs/>
              </w:rPr>
              <w:t>сборобратно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 w:rsidRPr="00D90F7B">
              <w:rPr>
                <w:bCs/>
              </w:rPr>
              <w:t>от наставников, наставляемых</w:t>
            </w:r>
            <w:r w:rsidRPr="00D90F7B">
              <w:rPr>
                <w:bCs/>
              </w:rPr>
              <w:tab/>
              <w:t>и кураторов для мониторинга эффективности реализациипрограммы.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Завершение программы наставничества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работы каждой пары/группы.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программы школы.</w:t>
            </w:r>
          </w:p>
          <w:p w:rsidR="00904ABD" w:rsidRPr="00D90F7B" w:rsidRDefault="00904ABD" w:rsidP="00F67B20">
            <w:pPr>
              <w:pStyle w:val="a6"/>
              <w:numPr>
                <w:ilvl w:val="0"/>
                <w:numId w:val="65"/>
              </w:numPr>
              <w:tabs>
                <w:tab w:val="left" w:pos="479"/>
              </w:tabs>
              <w:ind w:right="243"/>
              <w:rPr>
                <w:sz w:val="24"/>
              </w:rPr>
            </w:pPr>
            <w:r w:rsidRPr="00D90F7B">
              <w:rPr>
                <w:sz w:val="24"/>
              </w:rPr>
              <w:t>Публичное подведение итогов и популяризацияпрактик.</w:t>
            </w:r>
          </w:p>
        </w:tc>
        <w:tc>
          <w:tcPr>
            <w:tcW w:w="2868" w:type="dxa"/>
          </w:tcPr>
          <w:p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 xml:space="preserve">Собраны лучшие наставнические практики. </w:t>
            </w:r>
          </w:p>
          <w:p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>Поощрение наставников.</w:t>
            </w:r>
          </w:p>
        </w:tc>
      </w:tr>
    </w:tbl>
    <w:p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904ABD" w:rsidRDefault="00904ABD" w:rsidP="00F67B20">
      <w:pPr>
        <w:pStyle w:val="a6"/>
        <w:numPr>
          <w:ilvl w:val="1"/>
          <w:numId w:val="19"/>
        </w:numPr>
        <w:tabs>
          <w:tab w:val="left" w:pos="827"/>
        </w:tabs>
        <w:spacing w:before="90"/>
        <w:rPr>
          <w:b/>
          <w:sz w:val="24"/>
        </w:rPr>
      </w:pPr>
      <w:r>
        <w:rPr>
          <w:b/>
          <w:sz w:val="24"/>
        </w:rPr>
        <w:t>Формы наставничества в _________</w:t>
      </w:r>
    </w:p>
    <w:p w:rsidR="00904ABD" w:rsidRDefault="00904ABD" w:rsidP="00904ABD">
      <w:pPr>
        <w:pStyle w:val="a3"/>
        <w:spacing w:before="6"/>
        <w:rPr>
          <w:b/>
          <w:sz w:val="23"/>
        </w:rPr>
      </w:pPr>
    </w:p>
    <w:p w:rsidR="00904ABD" w:rsidRDefault="00904ABD" w:rsidP="00904AB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 xml:space="preserve">предусматривается выделение 5 возможных формнаставничества. </w:t>
      </w:r>
    </w:p>
    <w:p w:rsidR="00904ABD" w:rsidRDefault="00904ABD" w:rsidP="00904AB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Исходя из образовательных потребностей __________выбраны следующие формы наставничества:  ____________________________</w:t>
      </w:r>
    </w:p>
    <w:p w:rsidR="00904ABD" w:rsidRDefault="00904ABD" w:rsidP="00904ABD">
      <w:pPr>
        <w:pStyle w:val="a3"/>
        <w:spacing w:before="6"/>
      </w:pPr>
    </w:p>
    <w:p w:rsidR="00904ABD" w:rsidRPr="00D90F7B" w:rsidRDefault="00904ABD" w:rsidP="00904ABD">
      <w:pPr>
        <w:pStyle w:val="a3"/>
        <w:spacing w:before="6"/>
        <w:rPr>
          <w:b/>
          <w:bCs/>
        </w:rPr>
      </w:pPr>
      <w:r w:rsidRPr="00D90F7B">
        <w:rPr>
          <w:b/>
          <w:bCs/>
          <w:highlight w:val="yellow"/>
        </w:rPr>
        <w:t>ПРИМЕРЫ:</w:t>
      </w:r>
    </w:p>
    <w:p w:rsidR="00904ABD" w:rsidRDefault="00904ABD" w:rsidP="00F67B20">
      <w:pPr>
        <w:pStyle w:val="1"/>
        <w:numPr>
          <w:ilvl w:val="1"/>
          <w:numId w:val="66"/>
        </w:numPr>
        <w:tabs>
          <w:tab w:val="left" w:pos="1534"/>
          <w:tab w:val="left" w:pos="1535"/>
        </w:tabs>
      </w:pPr>
      <w:bookmarkStart w:id="85" w:name="_Toc53960858"/>
      <w:bookmarkStart w:id="86" w:name="_Toc53961883"/>
      <w:bookmarkStart w:id="87" w:name="_Toc53962264"/>
      <w:bookmarkStart w:id="88" w:name="_Toc53962318"/>
      <w:bookmarkStart w:id="89" w:name="_Toc53962424"/>
      <w:r>
        <w:t>Форма наставничества «Ученик –ученик».</w:t>
      </w:r>
      <w:bookmarkEnd w:id="85"/>
      <w:bookmarkEnd w:id="86"/>
      <w:bookmarkEnd w:id="87"/>
      <w:bookmarkEnd w:id="88"/>
      <w:bookmarkEnd w:id="89"/>
    </w:p>
    <w:p w:rsidR="00904ABD" w:rsidRDefault="00904ABD" w:rsidP="00904ABD">
      <w:pPr>
        <w:pStyle w:val="a3"/>
        <w:spacing w:before="6"/>
        <w:rPr>
          <w:b/>
          <w:sz w:val="23"/>
        </w:rPr>
      </w:pPr>
    </w:p>
    <w:p w:rsidR="00904ABD" w:rsidRDefault="00904ABD" w:rsidP="00904ABD">
      <w:pPr>
        <w:pStyle w:val="a3"/>
        <w:spacing w:before="1"/>
        <w:ind w:left="118" w:right="232"/>
        <w:jc w:val="both"/>
      </w:pPr>
      <w:r>
        <w:rPr>
          <w:b/>
        </w:rPr>
        <w:t xml:space="preserve">Цель: </w:t>
      </w:r>
      <w:r>
        <w:t>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</w:t>
      </w:r>
    </w:p>
    <w:p w:rsidR="00904ABD" w:rsidRDefault="00904ABD" w:rsidP="00904ABD">
      <w:pPr>
        <w:pStyle w:val="a3"/>
        <w:spacing w:before="4"/>
      </w:pPr>
    </w:p>
    <w:p w:rsidR="00904ABD" w:rsidRDefault="00904ABD" w:rsidP="00904ABD">
      <w:pPr>
        <w:pStyle w:val="1"/>
        <w:spacing w:line="274" w:lineRule="exact"/>
      </w:pPr>
      <w:bookmarkStart w:id="90" w:name="_Toc53960859"/>
      <w:bookmarkStart w:id="91" w:name="_Toc53961884"/>
      <w:bookmarkStart w:id="92" w:name="_Toc53962265"/>
      <w:bookmarkStart w:id="93" w:name="_Toc53962319"/>
      <w:bookmarkStart w:id="94" w:name="_Toc53962425"/>
      <w:r>
        <w:t>Задачи:</w:t>
      </w:r>
      <w:bookmarkEnd w:id="90"/>
      <w:bookmarkEnd w:id="91"/>
      <w:bookmarkEnd w:id="92"/>
      <w:bookmarkEnd w:id="93"/>
      <w:bookmarkEnd w:id="94"/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spacing w:line="274" w:lineRule="exact"/>
        <w:ind w:hanging="349"/>
        <w:rPr>
          <w:sz w:val="24"/>
        </w:rPr>
      </w:pPr>
      <w:r>
        <w:rPr>
          <w:sz w:val="24"/>
        </w:rPr>
        <w:t>Помощь в реализации лидерскогопотенциала.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spacing w:before="1"/>
        <w:ind w:hanging="349"/>
        <w:rPr>
          <w:sz w:val="24"/>
        </w:rPr>
      </w:pPr>
      <w:r>
        <w:rPr>
          <w:sz w:val="24"/>
        </w:rPr>
        <w:t>Улучшение образовательных, творческих или спортивныхрезультатов.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Развитие гибких навыков и метакомпетенций.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Оказание помощи в адаптации к новым условиямсреды.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left="838" w:right="227" w:hanging="360"/>
        <w:rPr>
          <w:sz w:val="24"/>
        </w:rPr>
      </w:pPr>
      <w:r>
        <w:rPr>
          <w:sz w:val="24"/>
        </w:rPr>
        <w:lastRenderedPageBreak/>
        <w:t>Формирование устойчивого сообщества обучающихся и сообщества благодарных выпускников.</w:t>
      </w:r>
    </w:p>
    <w:p w:rsidR="00904ABD" w:rsidRDefault="00904ABD" w:rsidP="00904ABD">
      <w:pPr>
        <w:pStyle w:val="a3"/>
        <w:spacing w:before="5"/>
      </w:pPr>
    </w:p>
    <w:p w:rsidR="00904ABD" w:rsidRDefault="00904ABD" w:rsidP="00904ABD">
      <w:pPr>
        <w:pStyle w:val="1"/>
      </w:pPr>
      <w:bookmarkStart w:id="95" w:name="_Toc53960860"/>
      <w:bookmarkStart w:id="96" w:name="_Toc53961885"/>
      <w:bookmarkStart w:id="97" w:name="_Toc53962266"/>
      <w:bookmarkStart w:id="98" w:name="_Toc53962320"/>
      <w:bookmarkStart w:id="99" w:name="_Toc53962426"/>
      <w:r>
        <w:t>Результат:</w:t>
      </w:r>
      <w:bookmarkEnd w:id="95"/>
      <w:bookmarkEnd w:id="96"/>
      <w:bookmarkEnd w:id="97"/>
      <w:bookmarkEnd w:id="98"/>
      <w:bookmarkEnd w:id="99"/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before="65"/>
        <w:ind w:right="235" w:hanging="360"/>
        <w:rPr>
          <w:sz w:val="24"/>
        </w:rPr>
      </w:pPr>
      <w:r>
        <w:rPr>
          <w:sz w:val="24"/>
        </w:rPr>
        <w:t>Высокий уровень включения наставляемых во все социальные, культурные и образовательныепроцессы.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Повышение успеваемости вшколе.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before="1"/>
        <w:ind w:left="826"/>
        <w:rPr>
          <w:sz w:val="24"/>
        </w:rPr>
      </w:pPr>
      <w:r>
        <w:rPr>
          <w:sz w:val="24"/>
        </w:rPr>
        <w:t>Улучшение психоэмоционального фона внутри группы, класса, школы вцелом.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  <w:t>реализованных</w:t>
      </w:r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образовательныхпроектов.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line="275" w:lineRule="exact"/>
        <w:ind w:left="826"/>
        <w:rPr>
          <w:sz w:val="24"/>
        </w:rPr>
      </w:pPr>
      <w:r>
        <w:rPr>
          <w:sz w:val="24"/>
        </w:rPr>
        <w:t>Снижение числа обучающихся состоящих на различных видахучета.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right="231" w:hanging="360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коллективаобучающихся.</w:t>
      </w:r>
    </w:p>
    <w:p w:rsidR="00904ABD" w:rsidRDefault="00904ABD" w:rsidP="00904ABD">
      <w:pPr>
        <w:pStyle w:val="a3"/>
        <w:spacing w:before="3"/>
      </w:pPr>
    </w:p>
    <w:p w:rsidR="00904ABD" w:rsidRDefault="00904ABD" w:rsidP="00904ABD">
      <w:pPr>
        <w:pStyle w:val="1"/>
        <w:spacing w:before="1"/>
        <w:ind w:left="961"/>
      </w:pPr>
      <w:bookmarkStart w:id="100" w:name="_Toc53960861"/>
      <w:bookmarkStart w:id="101" w:name="_Toc53961886"/>
      <w:bookmarkStart w:id="102" w:name="_Toc53962267"/>
      <w:bookmarkStart w:id="103" w:name="_Toc53962321"/>
      <w:bookmarkStart w:id="104" w:name="_Toc53962427"/>
      <w:r>
        <w:t>Характеристика участников формы наставничества «Ученик – ученик».</w:t>
      </w:r>
      <w:bookmarkEnd w:id="100"/>
      <w:bookmarkEnd w:id="101"/>
      <w:bookmarkEnd w:id="102"/>
      <w:bookmarkEnd w:id="103"/>
      <w:bookmarkEnd w:id="104"/>
    </w:p>
    <w:p w:rsidR="00904ABD" w:rsidRDefault="00904ABD" w:rsidP="00904AB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2960"/>
        <w:gridCol w:w="3102"/>
      </w:tblGrid>
      <w:tr w:rsidR="00904ABD" w:rsidTr="00D74380">
        <w:trPr>
          <w:trHeight w:val="278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59" w:lineRule="exact"/>
              <w:ind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062" w:type="dxa"/>
            <w:gridSpan w:val="2"/>
          </w:tcPr>
          <w:p w:rsidR="00904ABD" w:rsidRDefault="00904ABD" w:rsidP="00D74380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04ABD" w:rsidTr="00D74380">
        <w:trPr>
          <w:trHeight w:val="275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2960" w:type="dxa"/>
          </w:tcPr>
          <w:p w:rsidR="00904ABD" w:rsidRDefault="00904ABD" w:rsidP="00D74380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  <w:tc>
          <w:tcPr>
            <w:tcW w:w="3102" w:type="dxa"/>
          </w:tcPr>
          <w:p w:rsidR="00904ABD" w:rsidRDefault="00904ABD" w:rsidP="00D74380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</w:tr>
      <w:tr w:rsidR="00904ABD" w:rsidTr="00D74380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ученик,</w:t>
            </w:r>
          </w:p>
        </w:tc>
        <w:tc>
          <w:tcPr>
            <w:tcW w:w="2960" w:type="dxa"/>
            <w:vMerge w:val="restart"/>
          </w:tcPr>
          <w:p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 или ценностно</w:t>
            </w:r>
          </w:p>
          <w:p w:rsidR="00904ABD" w:rsidRDefault="00904ABD" w:rsidP="00D74380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-дезориентированный обучающийся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более </w:t>
            </w:r>
            <w:r>
              <w:rPr>
                <w:sz w:val="24"/>
              </w:rPr>
              <w:t>низкой по отношению к наставнику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ступени, </w:t>
            </w:r>
            <w:r>
              <w:rPr>
                <w:sz w:val="24"/>
              </w:rPr>
              <w:t>демонстрирующий</w:t>
            </w:r>
          </w:p>
          <w:p w:rsidR="00904ABD" w:rsidRDefault="00904ABD" w:rsidP="00D74380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неудовлетворительные образовательные результаты или проблемы с</w:t>
            </w:r>
            <w:r>
              <w:rPr>
                <w:sz w:val="24"/>
              </w:rPr>
              <w:tab/>
              <w:t>поведением,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не </w:t>
            </w:r>
            <w:r>
              <w:rPr>
                <w:sz w:val="24"/>
              </w:rPr>
              <w:t>принимающим участие в жизни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школы, </w:t>
            </w:r>
            <w:r>
              <w:rPr>
                <w:sz w:val="24"/>
              </w:rPr>
              <w:t>отстраненный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от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:rsidR="00904ABD" w:rsidRDefault="00904ABD" w:rsidP="00D743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Обучающийся с особыми</w:t>
            </w:r>
          </w:p>
        </w:tc>
      </w:tr>
      <w:tr w:rsidR="00904ABD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4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обладающий лидерским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</w:p>
        </w:tc>
      </w:tr>
      <w:tr w:rsidR="00904ABD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организаторскими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потребностями,</w:t>
            </w:r>
          </w:p>
        </w:tc>
      </w:tr>
      <w:tr w:rsidR="00904ABD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качествами,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нуждающийся</w:t>
            </w:r>
            <w:r>
              <w:rPr>
                <w:sz w:val="24"/>
              </w:rPr>
              <w:tab/>
              <w:t>в</w:t>
            </w:r>
          </w:p>
        </w:tc>
      </w:tr>
      <w:tr w:rsidR="00904ABD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нетривиальностью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</w:tr>
      <w:tr w:rsidR="00904ABD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мышления.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поддержке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ресурсах</w:t>
            </w:r>
          </w:p>
        </w:tc>
      </w:tr>
      <w:tr w:rsidR="00904ABD" w:rsidTr="00D74380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Ученик,</w:t>
            </w:r>
          </w:p>
          <w:p w:rsidR="00904ABD" w:rsidRDefault="00904ABD" w:rsidP="00D74380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</w:p>
          <w:p w:rsidR="00904ABD" w:rsidRDefault="00904ABD" w:rsidP="00D74380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высокие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обмена</w:t>
            </w:r>
            <w:r>
              <w:rPr>
                <w:sz w:val="24"/>
              </w:rPr>
              <w:tab/>
              <w:t>мнениями</w:t>
            </w:r>
            <w:r>
              <w:rPr>
                <w:sz w:val="24"/>
              </w:rPr>
              <w:tab/>
              <w:t>и</w:t>
            </w:r>
          </w:p>
          <w:p w:rsidR="00904ABD" w:rsidRDefault="00904ABD" w:rsidP="00D74380">
            <w:pPr>
              <w:pStyle w:val="TableParagraph"/>
              <w:tabs>
                <w:tab w:val="left" w:pos="167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собственных </w:t>
            </w:r>
            <w:r>
              <w:rPr>
                <w:sz w:val="24"/>
              </w:rPr>
              <w:t>проектов.</w:t>
            </w:r>
          </w:p>
        </w:tc>
      </w:tr>
      <w:tr w:rsidR="00904ABD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результаты.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</w:rPr>
            </w:pPr>
            <w:r>
              <w:rPr>
                <w:sz w:val="24"/>
              </w:rPr>
              <w:t>Победитель школьныхи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4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региональныхолимпиад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соревнований.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класса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или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4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параллели,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принимающий активное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2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участие в жизни школы.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Возможный</w:t>
            </w:r>
            <w:r>
              <w:rPr>
                <w:spacing w:val="-1"/>
                <w:sz w:val="24"/>
              </w:rPr>
              <w:tab/>
              <w:t>участник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всероссийских детско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юношеских организаций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74"/>
        </w:trPr>
        <w:tc>
          <w:tcPr>
            <w:tcW w:w="3512" w:type="dxa"/>
            <w:tcBorders>
              <w:top w:val="nil"/>
            </w:tcBorders>
          </w:tcPr>
          <w:p w:rsidR="00904ABD" w:rsidRDefault="00904ABD" w:rsidP="00D74380">
            <w:pPr>
              <w:pStyle w:val="TableParagraph"/>
              <w:spacing w:line="254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объединений.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04ABD" w:rsidRDefault="00904ABD" w:rsidP="00904ABD">
      <w:pPr>
        <w:pStyle w:val="a3"/>
        <w:spacing w:before="8"/>
        <w:rPr>
          <w:b/>
          <w:sz w:val="23"/>
        </w:rPr>
      </w:pPr>
    </w:p>
    <w:p w:rsidR="00904ABD" w:rsidRDefault="00904ABD" w:rsidP="00904ABD">
      <w:pPr>
        <w:ind w:left="118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ученик».</w:t>
      </w:r>
    </w:p>
    <w:p w:rsidR="00904ABD" w:rsidRDefault="00904ABD" w:rsidP="00904ABD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5953"/>
      </w:tblGrid>
      <w:tr w:rsidR="00904ABD" w:rsidTr="00D74380">
        <w:trPr>
          <w:trHeight w:val="277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 w:rsidR="00904ABD" w:rsidTr="00D74380">
        <w:trPr>
          <w:trHeight w:val="551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«Успевающий</w:t>
            </w:r>
            <w:r>
              <w:rPr>
                <w:sz w:val="24"/>
              </w:rPr>
              <w:tab/>
              <w:t>–</w:t>
            </w:r>
          </w:p>
          <w:p w:rsidR="00904ABD" w:rsidRDefault="00904ABD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неуспевающий»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Достижение лучших образовательных результатов.</w:t>
            </w:r>
          </w:p>
        </w:tc>
      </w:tr>
      <w:tr w:rsidR="00904ABD" w:rsidTr="00D74380">
        <w:trPr>
          <w:trHeight w:val="1103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«Лидер – пассивный»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904ABD" w:rsidTr="00D74380">
        <w:trPr>
          <w:trHeight w:val="275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«Равный – равному»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Обмен навыками для достижения целей.</w:t>
            </w:r>
          </w:p>
        </w:tc>
      </w:tr>
      <w:tr w:rsidR="00904ABD" w:rsidTr="00D74380">
        <w:trPr>
          <w:trHeight w:val="551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«Адаптированный</w:t>
            </w:r>
            <w:r>
              <w:rPr>
                <w:sz w:val="24"/>
              </w:rPr>
              <w:tab/>
              <w:t>–</w:t>
            </w:r>
          </w:p>
          <w:p w:rsidR="00904ABD" w:rsidRDefault="00904ABD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неадаптированный»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Адаптация к новым условиям обучения.</w:t>
            </w:r>
          </w:p>
        </w:tc>
      </w:tr>
    </w:tbl>
    <w:p w:rsidR="00904ABD" w:rsidRDefault="00904ABD" w:rsidP="00904ABD">
      <w:pPr>
        <w:pStyle w:val="a3"/>
        <w:spacing w:before="8"/>
        <w:rPr>
          <w:b/>
          <w:sz w:val="23"/>
        </w:rPr>
      </w:pPr>
    </w:p>
    <w:p w:rsidR="00904ABD" w:rsidRDefault="00904ABD" w:rsidP="00904ABD">
      <w:pPr>
        <w:pStyle w:val="1"/>
      </w:pPr>
      <w:bookmarkStart w:id="105" w:name="_Toc53960862"/>
      <w:bookmarkStart w:id="106" w:name="_Toc53961887"/>
      <w:bookmarkStart w:id="107" w:name="_Toc53962268"/>
      <w:bookmarkStart w:id="108" w:name="_Toc53962322"/>
      <w:bookmarkStart w:id="109" w:name="_Toc53962428"/>
      <w:r>
        <w:t>Схема реализации формы наставничества «Ученик – ученик».</w:t>
      </w:r>
      <w:bookmarkEnd w:id="105"/>
      <w:bookmarkEnd w:id="106"/>
      <w:bookmarkEnd w:id="107"/>
      <w:bookmarkEnd w:id="108"/>
      <w:bookmarkEnd w:id="109"/>
    </w:p>
    <w:tbl>
      <w:tblPr>
        <w:tblStyle w:val="a7"/>
        <w:tblW w:w="0" w:type="auto"/>
        <w:tblInd w:w="118" w:type="dxa"/>
        <w:tblLook w:val="04A0"/>
      </w:tblPr>
      <w:tblGrid>
        <w:gridCol w:w="5044"/>
        <w:gridCol w:w="5044"/>
      </w:tblGrid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jc w:val="center"/>
              <w:rPr>
                <w:bCs w:val="0"/>
              </w:rPr>
            </w:pPr>
            <w:bookmarkStart w:id="110" w:name="_Toc53960863"/>
            <w:bookmarkStart w:id="111" w:name="_Toc53961888"/>
            <w:bookmarkStart w:id="112" w:name="_Toc53962269"/>
            <w:bookmarkStart w:id="113" w:name="_Toc53962323"/>
            <w:bookmarkStart w:id="114" w:name="_Toc53962429"/>
            <w:r w:rsidRPr="00112947">
              <w:rPr>
                <w:bCs w:val="0"/>
              </w:rPr>
              <w:t>Этапы реализации.</w:t>
            </w:r>
            <w:bookmarkEnd w:id="110"/>
            <w:bookmarkEnd w:id="111"/>
            <w:bookmarkEnd w:id="112"/>
            <w:bookmarkEnd w:id="113"/>
            <w:bookmarkEnd w:id="114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jc w:val="center"/>
              <w:rPr>
                <w:bCs w:val="0"/>
              </w:rPr>
            </w:pPr>
            <w:bookmarkStart w:id="115" w:name="_Toc53960864"/>
            <w:bookmarkStart w:id="116" w:name="_Toc53961889"/>
            <w:bookmarkStart w:id="117" w:name="_Toc53962270"/>
            <w:bookmarkStart w:id="118" w:name="_Toc53962324"/>
            <w:bookmarkStart w:id="119" w:name="_Toc53962430"/>
            <w:r w:rsidRPr="00112947">
              <w:rPr>
                <w:bCs w:val="0"/>
              </w:rPr>
              <w:t>Мероприятия</w:t>
            </w:r>
            <w:bookmarkEnd w:id="115"/>
            <w:bookmarkEnd w:id="116"/>
            <w:bookmarkEnd w:id="117"/>
            <w:bookmarkEnd w:id="118"/>
            <w:bookmarkEnd w:id="119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Представление программ наставничества в</w:t>
            </w:r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20" w:name="_Toc53960865"/>
            <w:bookmarkStart w:id="121" w:name="_Toc53961890"/>
            <w:bookmarkStart w:id="122" w:name="_Toc53962271"/>
            <w:bookmarkStart w:id="123" w:name="_Toc53962325"/>
            <w:bookmarkStart w:id="124" w:name="_Toc53962431"/>
            <w:r w:rsidRPr="00112947">
              <w:rPr>
                <w:b w:val="0"/>
                <w:bCs w:val="0"/>
              </w:rPr>
              <w:t>форме «Ученик – ученик».</w:t>
            </w:r>
            <w:bookmarkEnd w:id="120"/>
            <w:bookmarkEnd w:id="121"/>
            <w:bookmarkEnd w:id="122"/>
            <w:bookmarkEnd w:id="123"/>
            <w:bookmarkEnd w:id="124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25" w:name="_Toc53960866"/>
            <w:bookmarkStart w:id="126" w:name="_Toc53961891"/>
            <w:bookmarkStart w:id="127" w:name="_Toc53962272"/>
            <w:bookmarkStart w:id="128" w:name="_Toc53962326"/>
            <w:bookmarkStart w:id="129" w:name="_Toc53962432"/>
            <w:r w:rsidRPr="00112947">
              <w:rPr>
                <w:b w:val="0"/>
                <w:bCs w:val="0"/>
              </w:rPr>
              <w:t>Ученическая конференция.</w:t>
            </w:r>
            <w:bookmarkEnd w:id="125"/>
            <w:bookmarkEnd w:id="126"/>
            <w:bookmarkEnd w:id="127"/>
            <w:bookmarkEnd w:id="128"/>
            <w:bookmarkEnd w:id="129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</w:rPr>
            </w:pPr>
            <w:r w:rsidRPr="00112947">
              <w:rPr>
                <w:sz w:val="24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30" w:name="_Toc53960867"/>
            <w:bookmarkStart w:id="131" w:name="_Toc53961892"/>
            <w:bookmarkStart w:id="132" w:name="_Toc53962273"/>
            <w:bookmarkStart w:id="133" w:name="_Toc53962327"/>
            <w:bookmarkStart w:id="134" w:name="_Toc53962433"/>
            <w:r w:rsidRPr="00112947">
              <w:rPr>
                <w:b w:val="0"/>
                <w:bCs w:val="0"/>
              </w:rPr>
              <w:t xml:space="preserve">Анкетирование. </w:t>
            </w:r>
            <w:r w:rsidRPr="00112947">
              <w:rPr>
                <w:b w:val="0"/>
                <w:bCs w:val="0"/>
                <w:spacing w:val="-1"/>
              </w:rPr>
              <w:t xml:space="preserve">Собеседование. </w:t>
            </w:r>
            <w:r w:rsidRPr="00112947">
              <w:rPr>
                <w:b w:val="0"/>
                <w:bCs w:val="0"/>
              </w:rPr>
              <w:t>Использование базынаставников.</w:t>
            </w:r>
            <w:bookmarkEnd w:id="130"/>
            <w:bookmarkEnd w:id="131"/>
            <w:bookmarkEnd w:id="132"/>
            <w:bookmarkEnd w:id="133"/>
            <w:bookmarkEnd w:id="134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35" w:name="_Toc53960868"/>
            <w:bookmarkStart w:id="136" w:name="_Toc53961893"/>
            <w:bookmarkStart w:id="137" w:name="_Toc53962274"/>
            <w:bookmarkStart w:id="138" w:name="_Toc53962328"/>
            <w:bookmarkStart w:id="139" w:name="_Toc53962434"/>
            <w:r w:rsidRPr="00112947">
              <w:rPr>
                <w:b w:val="0"/>
                <w:bCs w:val="0"/>
              </w:rPr>
              <w:t>Обучение наставников.</w:t>
            </w:r>
            <w:bookmarkEnd w:id="135"/>
            <w:bookmarkEnd w:id="136"/>
            <w:bookmarkEnd w:id="137"/>
            <w:bookmarkEnd w:id="138"/>
            <w:bookmarkEnd w:id="139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40" w:name="_Toc53960869"/>
            <w:bookmarkStart w:id="141" w:name="_Toc53961894"/>
            <w:bookmarkStart w:id="142" w:name="_Toc53962275"/>
            <w:bookmarkStart w:id="143" w:name="_Toc53962329"/>
            <w:bookmarkStart w:id="144" w:name="_Toc53962435"/>
            <w:r w:rsidRPr="00112947">
              <w:rPr>
                <w:b w:val="0"/>
                <w:bCs w:val="0"/>
              </w:rPr>
              <w:t>Обучение проводится куратором.</w:t>
            </w:r>
            <w:bookmarkEnd w:id="140"/>
            <w:bookmarkEnd w:id="141"/>
            <w:bookmarkEnd w:id="142"/>
            <w:bookmarkEnd w:id="143"/>
            <w:bookmarkEnd w:id="144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ind w:left="0" w:right="96"/>
              <w:jc w:val="both"/>
              <w:rPr>
                <w:sz w:val="24"/>
              </w:rPr>
            </w:pPr>
            <w:r w:rsidRPr="00112947">
              <w:rPr>
                <w:sz w:val="24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45" w:name="_Toc53960870"/>
            <w:bookmarkStart w:id="146" w:name="_Toc53961895"/>
            <w:bookmarkStart w:id="147" w:name="_Toc53962276"/>
            <w:bookmarkStart w:id="148" w:name="_Toc53962330"/>
            <w:bookmarkStart w:id="149" w:name="_Toc53962436"/>
            <w:r w:rsidRPr="00112947">
              <w:rPr>
                <w:b w:val="0"/>
                <w:bCs w:val="0"/>
              </w:rPr>
              <w:t>наставничества.</w:t>
            </w:r>
            <w:bookmarkEnd w:id="145"/>
            <w:bookmarkEnd w:id="146"/>
            <w:bookmarkEnd w:id="147"/>
            <w:bookmarkEnd w:id="148"/>
            <w:bookmarkEnd w:id="149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50" w:name="_Toc53960871"/>
            <w:bookmarkStart w:id="151" w:name="_Toc53961896"/>
            <w:bookmarkStart w:id="152" w:name="_Toc53962277"/>
            <w:bookmarkStart w:id="153" w:name="_Toc53962331"/>
            <w:bookmarkStart w:id="154" w:name="_Toc53962437"/>
            <w:r w:rsidRPr="00112947">
              <w:rPr>
                <w:b w:val="0"/>
                <w:bCs w:val="0"/>
              </w:rPr>
              <w:t>Анкетирование.</w:t>
            </w:r>
            <w:r w:rsidRPr="00112947">
              <w:rPr>
                <w:b w:val="0"/>
                <w:bCs w:val="0"/>
              </w:rPr>
              <w:tab/>
              <w:t xml:space="preserve">Листы </w:t>
            </w:r>
            <w:r w:rsidRPr="00112947">
              <w:rPr>
                <w:b w:val="0"/>
                <w:bCs w:val="0"/>
                <w:spacing w:val="-4"/>
              </w:rPr>
              <w:t xml:space="preserve">опроса. </w:t>
            </w:r>
            <w:r w:rsidRPr="00112947">
              <w:rPr>
                <w:b w:val="0"/>
                <w:bCs w:val="0"/>
              </w:rPr>
              <w:t>Использование базынаставляемых.</w:t>
            </w:r>
            <w:bookmarkEnd w:id="150"/>
            <w:bookmarkEnd w:id="151"/>
            <w:bookmarkEnd w:id="152"/>
            <w:bookmarkEnd w:id="153"/>
            <w:bookmarkEnd w:id="154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55" w:name="_Toc53960872"/>
            <w:bookmarkStart w:id="156" w:name="_Toc53961897"/>
            <w:bookmarkStart w:id="157" w:name="_Toc53962278"/>
            <w:bookmarkStart w:id="158" w:name="_Toc53962332"/>
            <w:bookmarkStart w:id="159" w:name="_Toc53962438"/>
            <w:r w:rsidRPr="00112947">
              <w:rPr>
                <w:b w:val="0"/>
                <w:bCs w:val="0"/>
              </w:rPr>
              <w:t>Формирование пар, групп.</w:t>
            </w:r>
            <w:bookmarkEnd w:id="155"/>
            <w:bookmarkEnd w:id="156"/>
            <w:bookmarkEnd w:id="157"/>
            <w:bookmarkEnd w:id="158"/>
            <w:bookmarkEnd w:id="159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После</w:t>
            </w:r>
            <w:r w:rsidRPr="00112947">
              <w:rPr>
                <w:sz w:val="24"/>
              </w:rPr>
              <w:tab/>
              <w:t>личных</w:t>
            </w:r>
            <w:r w:rsidRPr="00112947">
              <w:rPr>
                <w:sz w:val="24"/>
              </w:rPr>
              <w:tab/>
              <w:t>встреч,</w:t>
            </w:r>
            <w:r w:rsidRPr="00112947">
              <w:rPr>
                <w:sz w:val="24"/>
              </w:rPr>
              <w:tab/>
              <w:t>обсуждения</w:t>
            </w:r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60" w:name="_Toc53960873"/>
            <w:bookmarkStart w:id="161" w:name="_Toc53961898"/>
            <w:bookmarkStart w:id="162" w:name="_Toc53962279"/>
            <w:bookmarkStart w:id="163" w:name="_Toc53962333"/>
            <w:bookmarkStart w:id="164" w:name="_Toc53962439"/>
            <w:r w:rsidRPr="00112947">
              <w:rPr>
                <w:b w:val="0"/>
                <w:bCs w:val="0"/>
              </w:rPr>
              <w:t>вопросов.</w:t>
            </w:r>
            <w:bookmarkEnd w:id="160"/>
            <w:bookmarkEnd w:id="161"/>
            <w:bookmarkEnd w:id="162"/>
            <w:bookmarkEnd w:id="163"/>
            <w:bookmarkEnd w:id="164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</w:rPr>
            </w:pPr>
            <w:r w:rsidRPr="00112947">
              <w:rPr>
                <w:sz w:val="24"/>
              </w:rPr>
              <w:t xml:space="preserve">Наставляемый улучшает </w:t>
            </w:r>
            <w:r w:rsidRPr="00112947">
              <w:rPr>
                <w:spacing w:val="-5"/>
                <w:sz w:val="24"/>
              </w:rPr>
              <w:t xml:space="preserve">свои </w:t>
            </w:r>
            <w:r w:rsidRPr="00112947">
              <w:rPr>
                <w:sz w:val="24"/>
              </w:rPr>
              <w:t>образовательные результаты, о</w:t>
            </w:r>
            <w:r w:rsidRPr="00112947">
              <w:rPr>
                <w:spacing w:val="-9"/>
                <w:sz w:val="24"/>
              </w:rPr>
              <w:t xml:space="preserve">н </w:t>
            </w:r>
            <w:r w:rsidRPr="00112947">
              <w:rPr>
                <w:sz w:val="24"/>
              </w:rPr>
              <w:t xml:space="preserve">интегрирован в школьное </w:t>
            </w:r>
            <w:r w:rsidRPr="00112947">
              <w:rPr>
                <w:spacing w:val="-3"/>
                <w:sz w:val="24"/>
              </w:rPr>
              <w:t xml:space="preserve">сообщество, </w:t>
            </w:r>
            <w:r w:rsidRPr="00112947">
              <w:rPr>
                <w:sz w:val="24"/>
              </w:rPr>
              <w:t>повышена мотивация иосознанность.</w:t>
            </w:r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</w:rPr>
            </w:pPr>
            <w:r w:rsidRPr="00112947">
              <w:rPr>
                <w:sz w:val="24"/>
              </w:rPr>
              <w:t>Предоставление</w:t>
            </w:r>
            <w:r w:rsidRPr="00112947">
              <w:rPr>
                <w:sz w:val="24"/>
              </w:rPr>
              <w:tab/>
              <w:t>конкретных</w:t>
            </w:r>
            <w:r w:rsidRPr="00112947">
              <w:rPr>
                <w:sz w:val="24"/>
              </w:rPr>
              <w:tab/>
            </w:r>
            <w:r w:rsidRPr="00112947">
              <w:rPr>
                <w:spacing w:val="-3"/>
                <w:sz w:val="24"/>
              </w:rPr>
              <w:t xml:space="preserve">результатов </w:t>
            </w:r>
            <w:r w:rsidRPr="00112947">
              <w:rPr>
                <w:sz w:val="24"/>
              </w:rPr>
              <w:t>взаимодействия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(проект,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</w:r>
            <w:r w:rsidRPr="00112947">
              <w:rPr>
                <w:spacing w:val="-3"/>
                <w:sz w:val="24"/>
              </w:rPr>
              <w:t>улучшение</w:t>
            </w:r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65" w:name="_Toc53960874"/>
            <w:bookmarkStart w:id="166" w:name="_Toc53961899"/>
            <w:bookmarkStart w:id="167" w:name="_Toc53962280"/>
            <w:bookmarkStart w:id="168" w:name="_Toc53962334"/>
            <w:bookmarkStart w:id="169" w:name="_Toc53962440"/>
            <w:r w:rsidRPr="00112947">
              <w:rPr>
                <w:b w:val="0"/>
                <w:bCs w:val="0"/>
              </w:rPr>
              <w:t>показателей). Улучшение образовательных результатов, посещаемости.</w:t>
            </w:r>
            <w:bookmarkEnd w:id="165"/>
            <w:bookmarkEnd w:id="166"/>
            <w:bookmarkEnd w:id="167"/>
            <w:bookmarkEnd w:id="168"/>
            <w:bookmarkEnd w:id="169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Анализ эффективности реализации программы.</w:t>
            </w:r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</w:rPr>
            </w:pPr>
            <w:r w:rsidRPr="00112947">
              <w:rPr>
                <w:sz w:val="24"/>
              </w:rPr>
              <w:t>Наставник</w:t>
            </w:r>
            <w:r w:rsidRPr="00112947">
              <w:rPr>
                <w:sz w:val="24"/>
              </w:rPr>
              <w:tab/>
              <w:t>получает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уважаемый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</w:r>
            <w:r w:rsidRPr="00112947">
              <w:rPr>
                <w:spacing w:val="-17"/>
                <w:sz w:val="24"/>
              </w:rPr>
              <w:t xml:space="preserve">и </w:t>
            </w:r>
            <w:r w:rsidRPr="00112947">
              <w:rPr>
                <w:sz w:val="24"/>
              </w:rPr>
              <w:t>заслуженный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статус.</w:t>
            </w:r>
            <w:r w:rsidRPr="00112947">
              <w:rPr>
                <w:sz w:val="24"/>
              </w:rPr>
              <w:tab/>
              <w:t>Чувствует</w:t>
            </w:r>
            <w:r w:rsidRPr="00112947">
              <w:rPr>
                <w:sz w:val="24"/>
              </w:rPr>
              <w:tab/>
            </w:r>
            <w:r w:rsidRPr="00112947">
              <w:rPr>
                <w:spacing w:val="-5"/>
                <w:sz w:val="24"/>
              </w:rPr>
              <w:t>свою</w:t>
            </w:r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70" w:name="_Toc53960875"/>
            <w:bookmarkStart w:id="171" w:name="_Toc53961900"/>
            <w:bookmarkStart w:id="172" w:name="_Toc53962281"/>
            <w:bookmarkStart w:id="173" w:name="_Toc53962335"/>
            <w:bookmarkStart w:id="174" w:name="_Toc53962441"/>
            <w:r w:rsidRPr="00112947">
              <w:rPr>
                <w:b w:val="0"/>
                <w:bCs w:val="0"/>
              </w:rPr>
              <w:t>причастность школьному сообществу.</w:t>
            </w:r>
            <w:bookmarkEnd w:id="170"/>
            <w:bookmarkEnd w:id="171"/>
            <w:bookmarkEnd w:id="172"/>
            <w:bookmarkEnd w:id="173"/>
            <w:bookmarkEnd w:id="174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75" w:name="_Toc53960876"/>
            <w:bookmarkStart w:id="176" w:name="_Toc53961901"/>
            <w:bookmarkStart w:id="177" w:name="_Toc53962282"/>
            <w:bookmarkStart w:id="178" w:name="_Toc53962336"/>
            <w:bookmarkStart w:id="179" w:name="_Toc53962442"/>
            <w:r w:rsidRPr="00112947">
              <w:rPr>
                <w:b w:val="0"/>
                <w:bCs w:val="0"/>
              </w:rPr>
              <w:t>Поощрение на ученической конференции.</w:t>
            </w:r>
            <w:bookmarkEnd w:id="175"/>
            <w:bookmarkEnd w:id="176"/>
            <w:bookmarkEnd w:id="177"/>
            <w:bookmarkEnd w:id="178"/>
            <w:bookmarkEnd w:id="179"/>
          </w:p>
        </w:tc>
      </w:tr>
    </w:tbl>
    <w:p w:rsidR="00904ABD" w:rsidRDefault="00904ABD" w:rsidP="00904ABD">
      <w:pPr>
        <w:pStyle w:val="1"/>
      </w:pPr>
    </w:p>
    <w:p w:rsidR="00904ABD" w:rsidRDefault="00904ABD" w:rsidP="00904ABD">
      <w:pPr>
        <w:pStyle w:val="a3"/>
        <w:spacing w:before="3"/>
        <w:rPr>
          <w:b/>
        </w:rPr>
      </w:pPr>
    </w:p>
    <w:p w:rsidR="00904ABD" w:rsidRPr="00112947" w:rsidRDefault="00904ABD" w:rsidP="00F67B20">
      <w:pPr>
        <w:pStyle w:val="a6"/>
        <w:numPr>
          <w:ilvl w:val="1"/>
          <w:numId w:val="66"/>
        </w:numPr>
        <w:tabs>
          <w:tab w:val="left" w:pos="1534"/>
          <w:tab w:val="left" w:pos="1535"/>
        </w:tabs>
        <w:spacing w:before="90"/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 учитель».</w:t>
      </w:r>
    </w:p>
    <w:p w:rsidR="00904ABD" w:rsidRDefault="00904ABD" w:rsidP="00904ABD">
      <w:pPr>
        <w:pStyle w:val="a3"/>
        <w:spacing w:before="7"/>
        <w:rPr>
          <w:b/>
          <w:sz w:val="23"/>
        </w:rPr>
      </w:pPr>
    </w:p>
    <w:p w:rsidR="00904ABD" w:rsidRDefault="00904ABD" w:rsidP="00904ABD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904ABD" w:rsidRDefault="00904ABD" w:rsidP="00904ABD">
      <w:pPr>
        <w:pStyle w:val="a3"/>
        <w:spacing w:before="4"/>
      </w:pPr>
    </w:p>
    <w:p w:rsidR="00904ABD" w:rsidRDefault="00904ABD" w:rsidP="00904ABD">
      <w:pPr>
        <w:pStyle w:val="1"/>
        <w:spacing w:before="1" w:line="274" w:lineRule="exact"/>
      </w:pPr>
      <w:bookmarkStart w:id="180" w:name="_Toc53960877"/>
      <w:bookmarkStart w:id="181" w:name="_Toc53961902"/>
      <w:bookmarkStart w:id="182" w:name="_Toc53962283"/>
      <w:bookmarkStart w:id="183" w:name="_Toc53962337"/>
      <w:bookmarkStart w:id="184" w:name="_Toc53962443"/>
      <w:r>
        <w:t>Задачи:</w:t>
      </w:r>
      <w:bookmarkEnd w:id="180"/>
      <w:bookmarkEnd w:id="181"/>
      <w:bookmarkEnd w:id="182"/>
      <w:bookmarkEnd w:id="183"/>
      <w:bookmarkEnd w:id="184"/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профессиональнойдеятельности.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своейдеятельности.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образовательнойорганизации.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становленияпедагога.</w:t>
      </w:r>
    </w:p>
    <w:p w:rsidR="00904ABD" w:rsidRDefault="00904ABD" w:rsidP="00904ABD">
      <w:pPr>
        <w:pStyle w:val="a3"/>
        <w:spacing w:before="3"/>
      </w:pPr>
    </w:p>
    <w:p w:rsidR="00904ABD" w:rsidRDefault="00904ABD" w:rsidP="00904ABD">
      <w:pPr>
        <w:pStyle w:val="1"/>
        <w:spacing w:line="274" w:lineRule="exact"/>
      </w:pPr>
      <w:bookmarkStart w:id="185" w:name="_Toc53960878"/>
      <w:bookmarkStart w:id="186" w:name="_Toc53961903"/>
      <w:bookmarkStart w:id="187" w:name="_Toc53962284"/>
      <w:bookmarkStart w:id="188" w:name="_Toc53962338"/>
      <w:bookmarkStart w:id="189" w:name="_Toc53962444"/>
      <w:r>
        <w:t>Результат:</w:t>
      </w:r>
      <w:bookmarkEnd w:id="185"/>
      <w:bookmarkEnd w:id="186"/>
      <w:bookmarkEnd w:id="187"/>
      <w:bookmarkEnd w:id="188"/>
      <w:bookmarkEnd w:id="189"/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педагоговв педагогическую работу и культурную жизнь образовательнойорганизации.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 xml:space="preserve">Усиление уверенности в собственных силах и развитие личного творческого и </w:t>
      </w:r>
      <w:r>
        <w:rPr>
          <w:sz w:val="24"/>
        </w:rPr>
        <w:lastRenderedPageBreak/>
        <w:t>педагогическогопотенциала.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образовательнойорганизации.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>Повышение уровня удовлетворенности в собственной работой иулучшение психоэмоционального состоянияспециалистов.</w:t>
      </w:r>
    </w:p>
    <w:p w:rsidR="00904ABD" w:rsidRPr="00112947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образовательногоучреждения.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подшефныхнаставляемых классах игруппах.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родительскимсообществами.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т.д.)</w:t>
      </w:r>
    </w:p>
    <w:p w:rsidR="00904ABD" w:rsidRDefault="00904ABD" w:rsidP="00904ABD">
      <w:pPr>
        <w:spacing w:line="258" w:lineRule="exact"/>
        <w:rPr>
          <w:sz w:val="24"/>
        </w:rPr>
      </w:pPr>
    </w:p>
    <w:p w:rsidR="00F11753" w:rsidRDefault="00F11753" w:rsidP="00904ABD">
      <w:pPr>
        <w:pStyle w:val="1"/>
        <w:spacing w:before="198"/>
        <w:ind w:left="889"/>
      </w:pPr>
      <w:bookmarkStart w:id="190" w:name="_Toc53960879"/>
      <w:bookmarkStart w:id="191" w:name="_Toc53961904"/>
    </w:p>
    <w:p w:rsidR="00F11753" w:rsidRDefault="00F11753" w:rsidP="00904ABD">
      <w:pPr>
        <w:pStyle w:val="1"/>
        <w:spacing w:before="198"/>
        <w:ind w:left="889"/>
      </w:pPr>
    </w:p>
    <w:p w:rsidR="00F11753" w:rsidRDefault="00F11753" w:rsidP="00904ABD">
      <w:pPr>
        <w:pStyle w:val="1"/>
        <w:spacing w:before="198"/>
        <w:ind w:left="889"/>
      </w:pPr>
    </w:p>
    <w:p w:rsidR="00F11753" w:rsidRDefault="00F11753" w:rsidP="00904ABD">
      <w:pPr>
        <w:pStyle w:val="1"/>
        <w:spacing w:before="198"/>
        <w:ind w:left="889"/>
      </w:pPr>
    </w:p>
    <w:p w:rsidR="00F11753" w:rsidRDefault="00F11753" w:rsidP="00904ABD">
      <w:pPr>
        <w:pStyle w:val="1"/>
        <w:spacing w:before="198"/>
        <w:ind w:left="889"/>
      </w:pPr>
    </w:p>
    <w:p w:rsidR="00F11753" w:rsidRDefault="00F11753" w:rsidP="00904ABD">
      <w:pPr>
        <w:pStyle w:val="1"/>
        <w:spacing w:before="198"/>
        <w:ind w:left="889"/>
      </w:pPr>
    </w:p>
    <w:p w:rsidR="00F11753" w:rsidRDefault="00F11753" w:rsidP="00904ABD">
      <w:pPr>
        <w:pStyle w:val="1"/>
        <w:spacing w:before="198"/>
        <w:ind w:left="889"/>
      </w:pPr>
    </w:p>
    <w:p w:rsidR="00F11753" w:rsidRDefault="00F11753" w:rsidP="00904ABD">
      <w:pPr>
        <w:pStyle w:val="1"/>
        <w:spacing w:before="198"/>
        <w:ind w:left="889"/>
      </w:pPr>
    </w:p>
    <w:p w:rsidR="00F11753" w:rsidRDefault="00F11753" w:rsidP="00904ABD">
      <w:pPr>
        <w:pStyle w:val="1"/>
        <w:spacing w:before="198"/>
        <w:ind w:left="889"/>
      </w:pPr>
    </w:p>
    <w:p w:rsidR="00F11753" w:rsidRDefault="00F11753" w:rsidP="00904ABD">
      <w:pPr>
        <w:pStyle w:val="1"/>
        <w:spacing w:before="198"/>
        <w:ind w:left="889"/>
      </w:pPr>
    </w:p>
    <w:p w:rsidR="00F11753" w:rsidRDefault="00F11753" w:rsidP="00904ABD">
      <w:pPr>
        <w:pStyle w:val="1"/>
        <w:spacing w:before="198"/>
        <w:ind w:left="889"/>
      </w:pPr>
    </w:p>
    <w:p w:rsidR="00904ABD" w:rsidRDefault="00904ABD" w:rsidP="00904ABD">
      <w:pPr>
        <w:pStyle w:val="1"/>
        <w:spacing w:before="198"/>
        <w:ind w:left="889"/>
      </w:pPr>
      <w:bookmarkStart w:id="192" w:name="_Toc53962285"/>
      <w:bookmarkStart w:id="193" w:name="_Toc53962339"/>
      <w:bookmarkStart w:id="194" w:name="_Toc53962445"/>
      <w:r>
        <w:t>Характеристика участников формы наставничества «Учитель – учитель»</w:t>
      </w:r>
      <w:bookmarkEnd w:id="190"/>
      <w:bookmarkEnd w:id="191"/>
      <w:bookmarkEnd w:id="192"/>
      <w:bookmarkEnd w:id="193"/>
      <w:bookmarkEnd w:id="194"/>
    </w:p>
    <w:p w:rsidR="00904ABD" w:rsidRDefault="00904ABD" w:rsidP="00904ABD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093"/>
        <w:gridCol w:w="2297"/>
        <w:gridCol w:w="2446"/>
      </w:tblGrid>
      <w:tr w:rsidR="00904ABD" w:rsidTr="00D74380">
        <w:trPr>
          <w:trHeight w:val="275"/>
        </w:trPr>
        <w:tc>
          <w:tcPr>
            <w:tcW w:w="4604" w:type="dxa"/>
            <w:gridSpan w:val="2"/>
            <w:vMerge w:val="restart"/>
          </w:tcPr>
          <w:p w:rsidR="00904ABD" w:rsidRDefault="00904ABD" w:rsidP="00D74380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:rsidR="00904ABD" w:rsidRDefault="00904ABD" w:rsidP="00D74380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04ABD" w:rsidTr="00D7438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904ABD" w:rsidRDefault="00904ABD" w:rsidP="00D74380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:rsidR="00904ABD" w:rsidRDefault="00904ABD" w:rsidP="00D74380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904ABD" w:rsidTr="00D74380">
        <w:trPr>
          <w:trHeight w:val="4192"/>
        </w:trPr>
        <w:tc>
          <w:tcPr>
            <w:tcW w:w="4604" w:type="dxa"/>
            <w:gridSpan w:val="2"/>
          </w:tcPr>
          <w:p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материалов, ведущий вебинаров и семинаров).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школьногосообществ.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коммуникативныминавыками,</w:t>
            </w:r>
          </w:p>
          <w:p w:rsidR="00904ABD" w:rsidRDefault="00904ABD" w:rsidP="00D74380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хорошо развитой эмпатией.</w:t>
            </w:r>
          </w:p>
        </w:tc>
        <w:tc>
          <w:tcPr>
            <w:tcW w:w="2297" w:type="dxa"/>
            <w:vMerge w:val="restart"/>
          </w:tcPr>
          <w:p w:rsidR="00904ABD" w:rsidRDefault="00904ABD" w:rsidP="00D7438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:rsidR="00904ABD" w:rsidRDefault="00904ABD" w:rsidP="00D74380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испытывающий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:rsidR="00904ABD" w:rsidRDefault="00904ABD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:rsidR="00904ABD" w:rsidRDefault="00904ABD" w:rsidP="00D74380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:rsidR="00904ABD" w:rsidRDefault="00904ABD" w:rsidP="00D74380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904ABD" w:rsidTr="00D74380">
        <w:trPr>
          <w:trHeight w:val="276"/>
        </w:trPr>
        <w:tc>
          <w:tcPr>
            <w:tcW w:w="4604" w:type="dxa"/>
            <w:gridSpan w:val="2"/>
          </w:tcPr>
          <w:p w:rsidR="00904ABD" w:rsidRDefault="00904ABD" w:rsidP="00D74380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904ABD" w:rsidRDefault="00904ABD" w:rsidP="00D74380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 xml:space="preserve">Педагог, </w:t>
            </w:r>
            <w:r>
              <w:rPr>
                <w:sz w:val="24"/>
              </w:rPr>
              <w:lastRenderedPageBreak/>
              <w:t>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состоянии эмоционального выгорания, хронической усталости.</w:t>
            </w:r>
          </w:p>
        </w:tc>
      </w:tr>
      <w:tr w:rsidR="00904ABD" w:rsidTr="00D74380">
        <w:trPr>
          <w:trHeight w:val="551"/>
        </w:trPr>
        <w:tc>
          <w:tcPr>
            <w:tcW w:w="2511" w:type="dxa"/>
          </w:tcPr>
          <w:p w:rsidR="00904ABD" w:rsidRDefault="00904ABD" w:rsidP="00D74380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Наставник -</w:t>
            </w:r>
          </w:p>
          <w:p w:rsidR="00904ABD" w:rsidRDefault="00904ABD" w:rsidP="00D74380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:rsidR="00904ABD" w:rsidRDefault="00904ABD" w:rsidP="00D74380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:rsidR="00904ABD" w:rsidRDefault="00904ABD" w:rsidP="00D7438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</w:tr>
      <w:tr w:rsidR="00904ABD" w:rsidTr="00D74380">
        <w:trPr>
          <w:trHeight w:val="4968"/>
        </w:trPr>
        <w:tc>
          <w:tcPr>
            <w:tcW w:w="2511" w:type="dxa"/>
          </w:tcPr>
          <w:p w:rsidR="00904ABD" w:rsidRDefault="00904ABD" w:rsidP="00D74380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lastRenderedPageBreak/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>организацией образовательного процесса и с решение конкретных психолого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:rsidR="00904ABD" w:rsidRDefault="00904ABD" w:rsidP="00D74380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педагогичексих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коммуникативных проблем, контролирует самостоятельную</w:t>
            </w:r>
          </w:p>
          <w:p w:rsidR="00904ABD" w:rsidRDefault="00904ABD" w:rsidP="00D74380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:rsidR="00904ABD" w:rsidRDefault="00904ABD" w:rsidP="00D74380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учитель, способный осуществлять всестороннюю методическую поддержку преподавания отдельных</w:t>
            </w:r>
          </w:p>
          <w:p w:rsidR="00904ABD" w:rsidRDefault="00904ABD" w:rsidP="00D74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</w:tr>
    </w:tbl>
    <w:p w:rsidR="00904ABD" w:rsidRDefault="00904ABD" w:rsidP="00904ABD">
      <w:pPr>
        <w:pStyle w:val="1"/>
        <w:spacing w:before="198"/>
        <w:ind w:left="0"/>
      </w:pPr>
    </w:p>
    <w:p w:rsidR="00904ABD" w:rsidRDefault="00904ABD" w:rsidP="00904ABD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:rsidR="00904ABD" w:rsidRDefault="00904ABD" w:rsidP="00904ABD">
      <w:pPr>
        <w:ind w:left="997"/>
        <w:rPr>
          <w:b/>
          <w:sz w:val="24"/>
        </w:rPr>
      </w:pPr>
    </w:p>
    <w:tbl>
      <w:tblPr>
        <w:tblStyle w:val="a7"/>
        <w:tblW w:w="0" w:type="auto"/>
        <w:tblInd w:w="250" w:type="dxa"/>
        <w:tblLook w:val="04A0"/>
      </w:tblPr>
      <w:tblGrid>
        <w:gridCol w:w="4605"/>
        <w:gridCol w:w="4604"/>
      </w:tblGrid>
      <w:tr w:rsidR="00904ABD" w:rsidTr="00D74380">
        <w:tc>
          <w:tcPr>
            <w:tcW w:w="4605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4604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904ABD" w:rsidTr="00D74380">
        <w:tc>
          <w:tcPr>
            <w:tcW w:w="4605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«Опытный педагог – </w:t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специалист»</w:t>
            </w:r>
          </w:p>
        </w:tc>
        <w:tc>
          <w:tcPr>
            <w:tcW w:w="4604" w:type="dxa"/>
          </w:tcPr>
          <w:p w:rsidR="00904ABD" w:rsidRDefault="00904ABD" w:rsidP="00D74380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 xml:space="preserve">Поддержка для приобретения </w:t>
            </w:r>
            <w:r>
              <w:rPr>
                <w:spacing w:val="-3"/>
                <w:sz w:val="24"/>
              </w:rPr>
              <w:t xml:space="preserve">необходимых </w:t>
            </w:r>
            <w:r>
              <w:rPr>
                <w:sz w:val="24"/>
              </w:rPr>
              <w:t>профессиональных навыков изакрепления на месте</w:t>
            </w:r>
          </w:p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904ABD" w:rsidTr="00D74380">
        <w:tc>
          <w:tcPr>
            <w:tcW w:w="4605" w:type="dxa"/>
          </w:tcPr>
          <w:p w:rsidR="00904ABD" w:rsidRPr="00112947" w:rsidRDefault="00904ABD" w:rsidP="00D74380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:rsidR="00904ABD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Приобретение профессиональных навыков в работе с классным</w:t>
            </w:r>
          </w:p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  <w:tr w:rsidR="00904ABD" w:rsidTr="00D74380">
        <w:tc>
          <w:tcPr>
            <w:tcW w:w="4605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«Лидер </w:t>
            </w:r>
            <w:r>
              <w:rPr>
                <w:spacing w:val="-1"/>
                <w:sz w:val="24"/>
              </w:rPr>
              <w:t xml:space="preserve">педагогического </w:t>
            </w:r>
            <w:r>
              <w:rPr>
                <w:sz w:val="24"/>
              </w:rPr>
              <w:t xml:space="preserve">сообщества – </w:t>
            </w:r>
            <w:r>
              <w:rPr>
                <w:spacing w:val="-3"/>
                <w:sz w:val="24"/>
              </w:rPr>
              <w:t xml:space="preserve">педагог, </w:t>
            </w:r>
            <w:r>
              <w:rPr>
                <w:sz w:val="24"/>
              </w:rPr>
              <w:t>испытывающийпроблемы»</w:t>
            </w:r>
          </w:p>
        </w:tc>
        <w:tc>
          <w:tcPr>
            <w:tcW w:w="4604" w:type="dxa"/>
          </w:tcPr>
          <w:p w:rsidR="00904ABD" w:rsidRPr="00112947" w:rsidRDefault="00904ABD" w:rsidP="00D74380">
            <w:pPr>
              <w:pStyle w:val="TableParagraph"/>
              <w:ind w:left="0" w:right="98"/>
              <w:rPr>
                <w:sz w:val="24"/>
              </w:rPr>
            </w:pPr>
            <w:r>
              <w:rPr>
                <w:sz w:val="24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904ABD" w:rsidTr="00D74380">
        <w:tc>
          <w:tcPr>
            <w:tcW w:w="4605" w:type="dxa"/>
          </w:tcPr>
          <w:p w:rsidR="00904ABD" w:rsidRPr="00112947" w:rsidRDefault="00904ABD" w:rsidP="00D74380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«Педагог новатор – консервативный педагог»</w:t>
            </w:r>
          </w:p>
        </w:tc>
        <w:tc>
          <w:tcPr>
            <w:tcW w:w="4604" w:type="dxa"/>
          </w:tcPr>
          <w:p w:rsidR="00904ABD" w:rsidRPr="00112947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904ABD" w:rsidTr="00D74380">
        <w:tc>
          <w:tcPr>
            <w:tcW w:w="4605" w:type="dxa"/>
          </w:tcPr>
          <w:p w:rsidR="00904ABD" w:rsidRPr="00112947" w:rsidRDefault="00904ABD" w:rsidP="00D74380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«Опытный предметник – неопытный предметник»</w:t>
            </w:r>
          </w:p>
        </w:tc>
        <w:tc>
          <w:tcPr>
            <w:tcW w:w="4604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Методическая поддержка по конкретному предмету.</w:t>
            </w:r>
          </w:p>
        </w:tc>
      </w:tr>
      <w:tr w:rsidR="00904ABD" w:rsidTr="00D74380">
        <w:tc>
          <w:tcPr>
            <w:tcW w:w="4605" w:type="dxa"/>
          </w:tcPr>
          <w:p w:rsidR="00904ABD" w:rsidRPr="00112947" w:rsidRDefault="00904ABD" w:rsidP="00D74380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:rsidR="00904ABD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Приобретение профессиональных навыков в работе с классным</w:t>
            </w:r>
          </w:p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</w:tbl>
    <w:p w:rsidR="00F11753" w:rsidRDefault="00F11753" w:rsidP="00F11753">
      <w:pPr>
        <w:pStyle w:val="1"/>
        <w:spacing w:before="90"/>
        <w:ind w:left="283" w:right="388"/>
        <w:jc w:val="center"/>
      </w:pPr>
      <w:bookmarkStart w:id="195" w:name="_Toc53960880"/>
      <w:bookmarkStart w:id="196" w:name="_Toc53961905"/>
      <w:bookmarkStart w:id="197" w:name="_Toc53962286"/>
      <w:bookmarkStart w:id="198" w:name="_Toc53962340"/>
      <w:bookmarkStart w:id="199" w:name="_Toc53962446"/>
      <w:r>
        <w:t>Схема реализации формы наставничества «Учитель – учитель»</w:t>
      </w:r>
      <w:bookmarkEnd w:id="195"/>
      <w:bookmarkEnd w:id="196"/>
      <w:bookmarkEnd w:id="197"/>
      <w:bookmarkEnd w:id="198"/>
      <w:bookmarkEnd w:id="199"/>
    </w:p>
    <w:p w:rsidR="00F11753" w:rsidRDefault="00F11753" w:rsidP="00F1175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F11753" w:rsidTr="00D74380">
        <w:trPr>
          <w:trHeight w:val="275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:rsidTr="00D74380">
        <w:trPr>
          <w:trHeight w:val="554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форме «Учитель – учитель».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Педагогический совет. Методический совет.</w:t>
            </w:r>
          </w:p>
        </w:tc>
      </w:tr>
      <w:tr w:rsidR="00F11753" w:rsidTr="00D74380">
        <w:trPr>
          <w:trHeight w:val="1103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lastRenderedPageBreak/>
              <w:t>Проводится отбор наставников из числа активных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опытных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и</w:t>
            </w:r>
          </w:p>
          <w:p w:rsidR="00F11753" w:rsidRDefault="00F11753" w:rsidP="00D74380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z w:val="24"/>
              </w:rPr>
              <w:tab/>
              <w:t xml:space="preserve">самостоятельно </w:t>
            </w:r>
            <w:r>
              <w:rPr>
                <w:spacing w:val="-3"/>
                <w:sz w:val="24"/>
              </w:rPr>
              <w:t xml:space="preserve">выражающих </w:t>
            </w:r>
            <w:r>
              <w:rPr>
                <w:sz w:val="24"/>
              </w:rPr>
              <w:t>желание помочьпедагогу.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базы </w:t>
            </w:r>
            <w:r>
              <w:rPr>
                <w:sz w:val="24"/>
              </w:rPr>
              <w:t>наставников.</w:t>
            </w:r>
          </w:p>
        </w:tc>
      </w:tr>
      <w:tr w:rsidR="00F11753" w:rsidTr="00D74380">
        <w:trPr>
          <w:trHeight w:val="275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Проводится при необходимости.</w:t>
            </w:r>
          </w:p>
        </w:tc>
      </w:tr>
      <w:tr w:rsidR="00F11753" w:rsidTr="00D74380">
        <w:trPr>
          <w:trHeight w:val="1379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z w:val="24"/>
              </w:rPr>
              <w:tab/>
              <w:t>отбор</w:t>
            </w:r>
            <w:r>
              <w:rPr>
                <w:sz w:val="24"/>
              </w:rPr>
              <w:tab/>
              <w:t>педагогов, испытывающий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профессиональные </w:t>
            </w:r>
            <w:r>
              <w:rPr>
                <w:sz w:val="24"/>
              </w:rPr>
              <w:t>проблемы, проблемы адаптации и желающих добровольно принять участиев</w:t>
            </w:r>
          </w:p>
          <w:p w:rsidR="00F11753" w:rsidRDefault="00F11753" w:rsidP="00D7438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программе наставничества.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Листы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базынаставляемых.</w:t>
            </w:r>
          </w:p>
        </w:tc>
      </w:tr>
      <w:tr w:rsidR="00F11753" w:rsidTr="00D74380">
        <w:trPr>
          <w:trHeight w:val="275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После встреч, обсуждения вопросов.</w:t>
            </w:r>
          </w:p>
        </w:tc>
      </w:tr>
      <w:tr w:rsidR="00F11753" w:rsidTr="00D74380">
        <w:trPr>
          <w:trHeight w:val="827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Повышение квалификации наставляемого, закрепление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профессии.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Творческая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деятельность. Успешная адаптация.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мастер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– </w:t>
            </w:r>
            <w:r>
              <w:rPr>
                <w:sz w:val="24"/>
              </w:rPr>
              <w:t>классов, открытыхуроков.</w:t>
            </w:r>
          </w:p>
        </w:tc>
      </w:tr>
      <w:tr w:rsidR="00F11753" w:rsidTr="00D74380">
        <w:trPr>
          <w:trHeight w:val="551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формы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F11753" w:rsidTr="00D74380">
        <w:trPr>
          <w:trHeight w:val="553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  <w:t>получает</w:t>
            </w:r>
            <w:r>
              <w:rPr>
                <w:sz w:val="24"/>
              </w:rPr>
              <w:tab/>
              <w:t>уважаемый</w:t>
            </w:r>
            <w:r>
              <w:rPr>
                <w:sz w:val="24"/>
              </w:rPr>
              <w:tab/>
              <w:t>и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заслуженный статус.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Поощрение на педагогическом совете или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методический совете школы.</w:t>
            </w:r>
          </w:p>
        </w:tc>
      </w:tr>
    </w:tbl>
    <w:p w:rsidR="00F11753" w:rsidRDefault="00F11753" w:rsidP="00F11753">
      <w:pPr>
        <w:pStyle w:val="1"/>
        <w:spacing w:before="198"/>
        <w:ind w:left="889"/>
      </w:pPr>
    </w:p>
    <w:p w:rsidR="00F11753" w:rsidRDefault="00F11753" w:rsidP="00F11753">
      <w:pPr>
        <w:pStyle w:val="1"/>
        <w:spacing w:before="198"/>
        <w:ind w:left="889"/>
      </w:pPr>
      <w:bookmarkStart w:id="200" w:name="_Toc53960881"/>
      <w:bookmarkStart w:id="201" w:name="_Toc53961906"/>
      <w:bookmarkStart w:id="202" w:name="_Toc53962287"/>
      <w:bookmarkStart w:id="203" w:name="_Toc53962341"/>
      <w:bookmarkStart w:id="204" w:name="_Toc53962447"/>
      <w:r>
        <w:t>Характеристика участников формы наставничества «Учитель – учитель»</w:t>
      </w:r>
      <w:bookmarkEnd w:id="200"/>
      <w:bookmarkEnd w:id="201"/>
      <w:bookmarkEnd w:id="202"/>
      <w:bookmarkEnd w:id="203"/>
      <w:bookmarkEnd w:id="204"/>
    </w:p>
    <w:p w:rsidR="00F11753" w:rsidRDefault="00F11753" w:rsidP="00F11753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093"/>
        <w:gridCol w:w="2297"/>
        <w:gridCol w:w="2446"/>
      </w:tblGrid>
      <w:tr w:rsidR="00F11753" w:rsidTr="00D74380">
        <w:trPr>
          <w:trHeight w:val="275"/>
        </w:trPr>
        <w:tc>
          <w:tcPr>
            <w:tcW w:w="4604" w:type="dxa"/>
            <w:gridSpan w:val="2"/>
            <w:vMerge w:val="restart"/>
          </w:tcPr>
          <w:p w:rsidR="00F11753" w:rsidRDefault="00F11753" w:rsidP="00D74380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:rsidR="00F11753" w:rsidRDefault="00F11753" w:rsidP="00D74380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11753" w:rsidTr="00D7438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F11753" w:rsidRDefault="00F11753" w:rsidP="00D74380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:rsidR="00F11753" w:rsidRDefault="00F11753" w:rsidP="00D74380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F11753" w:rsidTr="00D74380">
        <w:trPr>
          <w:trHeight w:val="4192"/>
        </w:trPr>
        <w:tc>
          <w:tcPr>
            <w:tcW w:w="4604" w:type="dxa"/>
            <w:gridSpan w:val="2"/>
          </w:tcPr>
          <w:p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материалов, ведущий вебинаров и семинаров).</w:t>
            </w:r>
          </w:p>
          <w:p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школьногосообществ.</w:t>
            </w:r>
          </w:p>
          <w:p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коммуникативныминавыками,</w:t>
            </w:r>
          </w:p>
          <w:p w:rsidR="00F11753" w:rsidRDefault="00F11753" w:rsidP="00D74380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хорошо развитой эмпатией.</w:t>
            </w:r>
          </w:p>
        </w:tc>
        <w:tc>
          <w:tcPr>
            <w:tcW w:w="2297" w:type="dxa"/>
            <w:vMerge w:val="restart"/>
          </w:tcPr>
          <w:p w:rsidR="00F11753" w:rsidRDefault="00F11753" w:rsidP="00D7438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:rsidR="00F11753" w:rsidRDefault="00F11753" w:rsidP="00D74380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испытывающий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:rsidR="00F11753" w:rsidRDefault="00F11753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:rsidR="00F11753" w:rsidRDefault="00F11753" w:rsidP="00D74380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:rsidR="00F11753" w:rsidRDefault="00F11753" w:rsidP="00D74380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F11753" w:rsidTr="00D74380">
        <w:trPr>
          <w:trHeight w:val="276"/>
        </w:trPr>
        <w:tc>
          <w:tcPr>
            <w:tcW w:w="4604" w:type="dxa"/>
            <w:gridSpan w:val="2"/>
          </w:tcPr>
          <w:p w:rsidR="00F11753" w:rsidRDefault="00F11753" w:rsidP="00D74380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F11753" w:rsidRDefault="00F11753" w:rsidP="00D74380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 xml:space="preserve">состоянии </w:t>
            </w:r>
            <w:r>
              <w:rPr>
                <w:sz w:val="24"/>
              </w:rPr>
              <w:lastRenderedPageBreak/>
              <w:t>эмоционального выгорания, хронической усталости.</w:t>
            </w:r>
          </w:p>
        </w:tc>
      </w:tr>
      <w:tr w:rsidR="00F11753" w:rsidTr="00D74380">
        <w:trPr>
          <w:trHeight w:val="551"/>
        </w:trPr>
        <w:tc>
          <w:tcPr>
            <w:tcW w:w="2511" w:type="dxa"/>
          </w:tcPr>
          <w:p w:rsidR="00F11753" w:rsidRDefault="00F11753" w:rsidP="00D74380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:rsidR="00F11753" w:rsidRDefault="00F11753" w:rsidP="00D74380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:rsidR="00F11753" w:rsidRDefault="00F11753" w:rsidP="00D74380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:rsidR="00F11753" w:rsidRDefault="00F11753" w:rsidP="00D7438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</w:tr>
      <w:tr w:rsidR="00F11753" w:rsidTr="00D74380">
        <w:trPr>
          <w:trHeight w:val="4968"/>
        </w:trPr>
        <w:tc>
          <w:tcPr>
            <w:tcW w:w="2511" w:type="dxa"/>
          </w:tcPr>
          <w:p w:rsidR="00F11753" w:rsidRDefault="00F11753" w:rsidP="00D74380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lastRenderedPageBreak/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>организацией образовательного процесса и с решение конкретных психолого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:rsidR="00F11753" w:rsidRDefault="00F11753" w:rsidP="00D74380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педагогичексих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коммуникативных проблем, контролирует самостоятельную</w:t>
            </w:r>
          </w:p>
          <w:p w:rsidR="00F11753" w:rsidRDefault="00F11753" w:rsidP="00D74380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:rsidR="00F11753" w:rsidRDefault="00F11753" w:rsidP="00D74380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учитель, способный осуществлять всестороннюю методическую поддержку преподавания отдельных</w:t>
            </w:r>
          </w:p>
          <w:p w:rsidR="00F11753" w:rsidRDefault="00F11753" w:rsidP="00D74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</w:tr>
    </w:tbl>
    <w:p w:rsidR="00F11753" w:rsidRDefault="00F11753" w:rsidP="00F11753">
      <w:pPr>
        <w:pStyle w:val="a3"/>
        <w:spacing w:before="8"/>
        <w:rPr>
          <w:b/>
          <w:sz w:val="23"/>
        </w:rPr>
      </w:pPr>
    </w:p>
    <w:p w:rsidR="00F11753" w:rsidRPr="00112947" w:rsidRDefault="00F11753" w:rsidP="00F67B20">
      <w:pPr>
        <w:pStyle w:val="a6"/>
        <w:numPr>
          <w:ilvl w:val="1"/>
          <w:numId w:val="66"/>
        </w:numPr>
        <w:tabs>
          <w:tab w:val="left" w:pos="3217"/>
          <w:tab w:val="left" w:pos="3218"/>
        </w:tabs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–ученик»</w:t>
      </w:r>
    </w:p>
    <w:p w:rsidR="00F11753" w:rsidRDefault="00F11753" w:rsidP="00F11753">
      <w:pPr>
        <w:pStyle w:val="a3"/>
        <w:spacing w:before="7"/>
        <w:rPr>
          <w:b/>
          <w:sz w:val="23"/>
        </w:rPr>
      </w:pPr>
    </w:p>
    <w:p w:rsidR="00F11753" w:rsidRDefault="00F11753" w:rsidP="00F11753">
      <w:pPr>
        <w:pStyle w:val="a3"/>
        <w:ind w:left="118" w:right="241"/>
        <w:jc w:val="both"/>
      </w:pPr>
      <w:r>
        <w:rPr>
          <w:b/>
        </w:rPr>
        <w:t xml:space="preserve">Цель </w:t>
      </w:r>
      <w:r>
        <w:t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навыковмолодежи.</w:t>
      </w:r>
    </w:p>
    <w:p w:rsidR="00F11753" w:rsidRDefault="00F11753" w:rsidP="00F11753">
      <w:pPr>
        <w:pStyle w:val="1"/>
        <w:rPr>
          <w:b w:val="0"/>
        </w:rPr>
      </w:pPr>
      <w:bookmarkStart w:id="205" w:name="_Toc53960882"/>
      <w:bookmarkStart w:id="206" w:name="_Toc53961907"/>
      <w:bookmarkStart w:id="207" w:name="_Toc53962288"/>
      <w:bookmarkStart w:id="208" w:name="_Toc53962342"/>
      <w:bookmarkStart w:id="209" w:name="_Toc53962448"/>
      <w:r>
        <w:t>Задачи</w:t>
      </w:r>
      <w:r>
        <w:rPr>
          <w:b w:val="0"/>
        </w:rPr>
        <w:t>:</w:t>
      </w:r>
      <w:bookmarkEnd w:id="205"/>
      <w:bookmarkEnd w:id="206"/>
      <w:bookmarkEnd w:id="207"/>
      <w:bookmarkEnd w:id="208"/>
      <w:bookmarkEnd w:id="209"/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>Помощь учащимся в  раскрытии  и  оценке  своего личного</w:t>
      </w:r>
      <w:r>
        <w:rPr>
          <w:sz w:val="24"/>
        </w:rPr>
        <w:tab/>
        <w:t>потенциала.</w:t>
      </w:r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>Повышение мотивации к учебе и саморазвитию, к саморегуляции, формирования ценностных и жизненныхориентиров.</w:t>
      </w:r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лидерских,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метакомпетенций.</w:t>
      </w:r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</w:tabs>
        <w:spacing w:before="1"/>
        <w:ind w:left="838" w:right="243" w:hanging="360"/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:rsidR="00F11753" w:rsidRDefault="00F11753" w:rsidP="00F11753">
      <w:pPr>
        <w:pStyle w:val="a3"/>
        <w:spacing w:before="5"/>
      </w:pPr>
    </w:p>
    <w:p w:rsidR="00F11753" w:rsidRDefault="00F11753" w:rsidP="00F11753">
      <w:pPr>
        <w:pStyle w:val="1"/>
        <w:spacing w:line="274" w:lineRule="exact"/>
      </w:pPr>
      <w:bookmarkStart w:id="210" w:name="_Toc53960883"/>
      <w:bookmarkStart w:id="211" w:name="_Toc53961908"/>
      <w:bookmarkStart w:id="212" w:name="_Toc53962289"/>
      <w:bookmarkStart w:id="213" w:name="_Toc53962343"/>
      <w:bookmarkStart w:id="214" w:name="_Toc53962449"/>
      <w:r>
        <w:t>Результат:</w:t>
      </w:r>
      <w:bookmarkEnd w:id="210"/>
      <w:bookmarkEnd w:id="211"/>
      <w:bookmarkEnd w:id="212"/>
      <w:bookmarkEnd w:id="213"/>
      <w:bookmarkEnd w:id="214"/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right="243" w:hanging="360"/>
        <w:rPr>
          <w:sz w:val="24"/>
        </w:rPr>
      </w:pPr>
      <w:r>
        <w:rPr>
          <w:sz w:val="24"/>
        </w:rPr>
        <w:t>Повышение успеваемости и улучшение психоэмоционального фона в младшей, средней и старшейшколе.</w:t>
      </w:r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Численный рост кружков по интересам, а также внеурочныхмероприятий.</w:t>
      </w:r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процента учеников, успешно прошедших предпрофориентационную программу.</w:t>
      </w:r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 w:rsidRPr="00112947">
        <w:rPr>
          <w:spacing w:val="2"/>
          <w:sz w:val="24"/>
        </w:rPr>
        <w:t xml:space="preserve">представителем </w:t>
      </w:r>
      <w:r w:rsidRPr="00112947">
        <w:rPr>
          <w:sz w:val="24"/>
        </w:rPr>
        <w:t>предприятия).</w:t>
      </w:r>
    </w:p>
    <w:p w:rsidR="00F11753" w:rsidRPr="00112947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числа учеников, планирующих стать наставниками в будущем и присоединиться к сообществу благодарныхвыпускников.</w:t>
      </w:r>
    </w:p>
    <w:p w:rsidR="00F11753" w:rsidRDefault="00F11753" w:rsidP="00F11753">
      <w:pPr>
        <w:pStyle w:val="1"/>
        <w:spacing w:before="1"/>
      </w:pPr>
    </w:p>
    <w:p w:rsidR="00F11753" w:rsidRDefault="00F11753" w:rsidP="00F11753">
      <w:pPr>
        <w:pStyle w:val="1"/>
        <w:spacing w:before="1"/>
        <w:jc w:val="center"/>
      </w:pPr>
      <w:bookmarkStart w:id="215" w:name="_Toc53960884"/>
      <w:bookmarkStart w:id="216" w:name="_Toc53961909"/>
      <w:bookmarkStart w:id="217" w:name="_Toc53962290"/>
      <w:bookmarkStart w:id="218" w:name="_Toc53962344"/>
      <w:bookmarkStart w:id="219" w:name="_Toc53962450"/>
      <w:r>
        <w:t>Характеристика участников формы наставничества «Учитель – ученик»</w:t>
      </w:r>
      <w:bookmarkEnd w:id="215"/>
      <w:bookmarkEnd w:id="216"/>
      <w:bookmarkEnd w:id="217"/>
      <w:bookmarkEnd w:id="218"/>
      <w:bookmarkEnd w:id="219"/>
    </w:p>
    <w:p w:rsidR="00F11753" w:rsidRDefault="00F11753" w:rsidP="00F11753">
      <w:pPr>
        <w:spacing w:line="258" w:lineRule="exact"/>
        <w:rPr>
          <w:sz w:val="24"/>
        </w:rPr>
      </w:pPr>
    </w:p>
    <w:tbl>
      <w:tblPr>
        <w:tblStyle w:val="a7"/>
        <w:tblW w:w="0" w:type="auto"/>
        <w:tblLook w:val="04A0"/>
      </w:tblPr>
      <w:tblGrid>
        <w:gridCol w:w="3402"/>
        <w:gridCol w:w="3402"/>
        <w:gridCol w:w="3402"/>
      </w:tblGrid>
      <w:tr w:rsidR="00F11753" w:rsidTr="00D74380"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804" w:type="dxa"/>
            <w:gridSpan w:val="2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11753" w:rsidTr="00D74380"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</w:tr>
      <w:tr w:rsidR="00F11753" w:rsidTr="00D74380">
        <w:tc>
          <w:tcPr>
            <w:tcW w:w="3402" w:type="dxa"/>
          </w:tcPr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Неравнодушный профессионал с большим (от 5 лет) опытом работы с высокой квалификацией.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 xml:space="preserve">Активная жизненная </w:t>
            </w:r>
            <w:r w:rsidRPr="00703F7F">
              <w:rPr>
                <w:bCs/>
                <w:sz w:val="24"/>
              </w:rPr>
              <w:lastRenderedPageBreak/>
              <w:t>позиция.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родитель образовательного учреждения.</w:t>
            </w:r>
          </w:p>
        </w:tc>
        <w:tc>
          <w:tcPr>
            <w:tcW w:w="3402" w:type="dxa"/>
          </w:tcPr>
          <w:p w:rsidR="00F11753" w:rsidRPr="00703F7F" w:rsidRDefault="00F11753" w:rsidP="00D74380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lastRenderedPageBreak/>
              <w:t xml:space="preserve">Социально активный школьник с особыми образовательными потребностями, мотивированный к </w:t>
            </w:r>
            <w:r w:rsidRPr="00703F7F">
              <w:rPr>
                <w:bCs/>
                <w:sz w:val="24"/>
              </w:rPr>
              <w:lastRenderedPageBreak/>
              <w:t>расширению круга общения, самосовершенствованию, получению новых навыков.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</w:p>
        </w:tc>
        <w:tc>
          <w:tcPr>
            <w:tcW w:w="3402" w:type="dxa"/>
          </w:tcPr>
          <w:p w:rsidR="00F11753" w:rsidRPr="00703F7F" w:rsidRDefault="00F11753" w:rsidP="00D74380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lastRenderedPageBreak/>
              <w:t xml:space="preserve">Плохо мотивированный, дезориентированный школьник, не имеющий желания самостоятельно выбирать образовательную </w:t>
            </w:r>
            <w:r w:rsidRPr="00703F7F">
              <w:rPr>
                <w:bCs/>
                <w:sz w:val="24"/>
              </w:rPr>
              <w:lastRenderedPageBreak/>
              <w:t>траекторию, мало информированный</w:t>
            </w:r>
            <w:r w:rsidRPr="00703F7F">
              <w:rPr>
                <w:bCs/>
                <w:sz w:val="24"/>
              </w:rPr>
              <w:tab/>
              <w:t>о карьерных</w:t>
            </w:r>
            <w:r w:rsidRPr="00703F7F">
              <w:rPr>
                <w:bCs/>
                <w:sz w:val="24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</w:p>
        </w:tc>
      </w:tr>
    </w:tbl>
    <w:p w:rsidR="00F11753" w:rsidRDefault="00F11753" w:rsidP="00F11753">
      <w:pPr>
        <w:spacing w:line="258" w:lineRule="exact"/>
        <w:rPr>
          <w:sz w:val="24"/>
        </w:rPr>
      </w:pPr>
    </w:p>
    <w:p w:rsidR="00F11753" w:rsidRDefault="00F11753" w:rsidP="00F11753">
      <w:pPr>
        <w:ind w:left="118"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ученик»</w:t>
      </w:r>
    </w:p>
    <w:p w:rsidR="00F11753" w:rsidRDefault="00F11753" w:rsidP="00F11753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5953"/>
      </w:tblGrid>
      <w:tr w:rsidR="00F11753" w:rsidTr="00D74380">
        <w:trPr>
          <w:trHeight w:val="275"/>
        </w:trPr>
        <w:tc>
          <w:tcPr>
            <w:tcW w:w="3512" w:type="dxa"/>
          </w:tcPr>
          <w:p w:rsidR="00F11753" w:rsidRDefault="00F11753" w:rsidP="00D74380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:rsidR="00F11753" w:rsidRDefault="00F11753" w:rsidP="00D74380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F11753" w:rsidTr="00D74380">
        <w:trPr>
          <w:trHeight w:val="1379"/>
        </w:trPr>
        <w:tc>
          <w:tcPr>
            <w:tcW w:w="3512" w:type="dxa"/>
          </w:tcPr>
          <w:p w:rsidR="00F11753" w:rsidRDefault="00F11753" w:rsidP="00D74380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«Активный профессионал – равнодушный потребитель»</w:t>
            </w:r>
          </w:p>
        </w:tc>
        <w:tc>
          <w:tcPr>
            <w:tcW w:w="5953" w:type="dxa"/>
          </w:tcPr>
          <w:p w:rsidR="00F11753" w:rsidRDefault="00F11753" w:rsidP="00D74380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осознанноговыбора образовательной и карьерной траектории.</w:t>
            </w:r>
          </w:p>
        </w:tc>
      </w:tr>
      <w:tr w:rsidR="00F11753" w:rsidTr="00D74380">
        <w:trPr>
          <w:trHeight w:val="1914"/>
        </w:trPr>
        <w:tc>
          <w:tcPr>
            <w:tcW w:w="3512" w:type="dxa"/>
          </w:tcPr>
          <w:p w:rsidR="00F11753" w:rsidRDefault="00F11753" w:rsidP="00D74380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t>«Коллега – молодой коллега»</w:t>
            </w:r>
          </w:p>
        </w:tc>
        <w:tc>
          <w:tcPr>
            <w:tcW w:w="5953" w:type="dxa"/>
          </w:tcPr>
          <w:p w:rsidR="00F11753" w:rsidRDefault="00F11753" w:rsidP="00D74380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куратора.</w:t>
            </w:r>
          </w:p>
        </w:tc>
      </w:tr>
    </w:tbl>
    <w:p w:rsidR="00F11753" w:rsidRDefault="00F11753" w:rsidP="00F11753">
      <w:pPr>
        <w:pStyle w:val="a3"/>
        <w:rPr>
          <w:b/>
          <w:sz w:val="26"/>
        </w:rPr>
      </w:pPr>
    </w:p>
    <w:p w:rsidR="00F11753" w:rsidRDefault="00F11753" w:rsidP="00F11753">
      <w:pPr>
        <w:pStyle w:val="1"/>
        <w:ind w:left="283" w:right="391"/>
        <w:jc w:val="center"/>
      </w:pPr>
      <w:bookmarkStart w:id="220" w:name="_Toc53960885"/>
      <w:bookmarkStart w:id="221" w:name="_Toc53961910"/>
      <w:bookmarkStart w:id="222" w:name="_Toc53962291"/>
      <w:bookmarkStart w:id="223" w:name="_Toc53962345"/>
      <w:bookmarkStart w:id="224" w:name="_Toc53962451"/>
      <w:r>
        <w:t>Схема реализации формы наставничества «Учитель – ученик»</w:t>
      </w:r>
      <w:bookmarkEnd w:id="220"/>
      <w:bookmarkEnd w:id="221"/>
      <w:bookmarkEnd w:id="222"/>
      <w:bookmarkEnd w:id="223"/>
      <w:bookmarkEnd w:id="224"/>
    </w:p>
    <w:p w:rsidR="00F11753" w:rsidRDefault="00F11753" w:rsidP="00F11753">
      <w:pPr>
        <w:pStyle w:val="1"/>
        <w:ind w:left="283" w:right="391"/>
        <w:jc w:val="center"/>
      </w:pPr>
    </w:p>
    <w:tbl>
      <w:tblPr>
        <w:tblStyle w:val="a7"/>
        <w:tblW w:w="0" w:type="auto"/>
        <w:tblLook w:val="04A0"/>
      </w:tblPr>
      <w:tblGrid>
        <w:gridCol w:w="5103"/>
        <w:gridCol w:w="5103"/>
      </w:tblGrid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Этапы реализации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Ученическая конференция.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 и опытных</w:t>
            </w:r>
            <w:r>
              <w:rPr>
                <w:sz w:val="24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Использование базы наставников.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Обучение проводится </w:t>
            </w:r>
            <w:r>
              <w:rPr>
                <w:spacing w:val="-3"/>
                <w:sz w:val="24"/>
              </w:rPr>
              <w:t xml:space="preserve">куратором </w:t>
            </w:r>
            <w:r>
              <w:rPr>
                <w:sz w:val="24"/>
              </w:rPr>
              <w:t xml:space="preserve">программы наставничества </w:t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z w:val="24"/>
              </w:rPr>
              <w:t>необходимости.</w:t>
            </w:r>
          </w:p>
          <w:p w:rsidR="00F11753" w:rsidRDefault="00F11753" w:rsidP="00D74380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3"/>
                <w:sz w:val="24"/>
              </w:rPr>
              <w:t xml:space="preserve">пособиями </w:t>
            </w:r>
            <w:r>
              <w:rPr>
                <w:sz w:val="24"/>
              </w:rPr>
              <w:t>Ментори «Рабочие тетрадинаставника».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ind w:left="0" w:right="96"/>
              <w:rPr>
                <w:sz w:val="24"/>
              </w:rPr>
            </w:pPr>
            <w:r>
              <w:rPr>
                <w:sz w:val="24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потребности, не имеющими возможности реализовать себя в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рамках школьной программы.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 xml:space="preserve">Листы </w:t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базынаставляемых.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 пар, групп.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Личные встречи или групповая работа в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формате «быстрых встреч».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>Повышение образовательных результатов у наставляемых. Мотивированны, интегрированы в сообщество.Осознано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подходят к выбору профессий.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Защита проекта. Анализ успеваемости. Представление бизнес – плана. Определение образовательнойтраектории.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Анализ эффективности реализации программы.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Наставник получает уважаемый </w:t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заслуженныйстатус.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Поощрение наставляемого на ученической конференции. Благодарственное письмо на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предприятие или организацию наставника.</w:t>
            </w:r>
          </w:p>
        </w:tc>
      </w:tr>
    </w:tbl>
    <w:p w:rsidR="00F11753" w:rsidRDefault="00F11753" w:rsidP="00F11753">
      <w:pPr>
        <w:spacing w:line="258" w:lineRule="exact"/>
        <w:rPr>
          <w:sz w:val="24"/>
        </w:rPr>
      </w:pPr>
    </w:p>
    <w:p w:rsidR="00F11753" w:rsidRDefault="00F11753" w:rsidP="00F11753">
      <w:pPr>
        <w:pStyle w:val="a6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программынаставничества</w:t>
      </w:r>
    </w:p>
    <w:p w:rsidR="00F11753" w:rsidRDefault="00F11753" w:rsidP="00F11753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ееэлементах.</w:t>
      </w:r>
    </w:p>
    <w:p w:rsidR="00F11753" w:rsidRDefault="00F11753" w:rsidP="00F11753">
      <w:pPr>
        <w:pStyle w:val="a3"/>
        <w:ind w:left="118" w:right="232" w:firstLine="707"/>
        <w:jc w:val="both"/>
      </w:pPr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своейдеятельностью.</w:t>
      </w:r>
    </w:p>
    <w:p w:rsidR="00F11753" w:rsidRDefault="00F11753" w:rsidP="00F11753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:rsidR="00F11753" w:rsidRDefault="00F11753" w:rsidP="00F11753">
      <w:pPr>
        <w:pStyle w:val="a6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процесса реализации программынаставничества;</w:t>
      </w:r>
    </w:p>
    <w:p w:rsidR="00F11753" w:rsidRDefault="00F11753" w:rsidP="00F11753">
      <w:pPr>
        <w:pStyle w:val="a6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>оценка мотивационно-личностного, компетентностного, профессионального роста участников, динамика образовательныхрезультатов.</w:t>
      </w:r>
    </w:p>
    <w:p w:rsidR="00F11753" w:rsidRDefault="00F11753" w:rsidP="00F11753">
      <w:pPr>
        <w:pStyle w:val="a6"/>
        <w:tabs>
          <w:tab w:val="left" w:pos="529"/>
        </w:tabs>
        <w:ind w:left="118" w:right="239" w:firstLine="0"/>
        <w:jc w:val="both"/>
        <w:rPr>
          <w:sz w:val="24"/>
        </w:rPr>
      </w:pPr>
    </w:p>
    <w:p w:rsidR="00F11753" w:rsidRDefault="00F11753" w:rsidP="00F11753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bookmarkStart w:id="225" w:name="_Toc53960886"/>
      <w:bookmarkStart w:id="226" w:name="_Toc53961911"/>
      <w:bookmarkStart w:id="227" w:name="_Toc53962292"/>
      <w:bookmarkStart w:id="228" w:name="_Toc53962346"/>
      <w:bookmarkStart w:id="229" w:name="_Toc53962452"/>
      <w:r>
        <w:t>Мониторинг и оценка качества процесса реализации программы наставничества</w:t>
      </w:r>
      <w:bookmarkEnd w:id="225"/>
      <w:bookmarkEnd w:id="226"/>
      <w:bookmarkEnd w:id="227"/>
      <w:bookmarkEnd w:id="228"/>
      <w:bookmarkEnd w:id="229"/>
    </w:p>
    <w:p w:rsidR="00F11753" w:rsidRDefault="00F11753" w:rsidP="00F11753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F11753" w:rsidRDefault="00F11753" w:rsidP="00F11753">
      <w:pPr>
        <w:pStyle w:val="a3"/>
        <w:ind w:left="118" w:right="240" w:firstLine="707"/>
        <w:jc w:val="both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F11753" w:rsidRDefault="00F11753" w:rsidP="00F11753">
      <w:pPr>
        <w:pStyle w:val="1"/>
        <w:spacing w:line="274" w:lineRule="exact"/>
        <w:ind w:left="826"/>
        <w:jc w:val="both"/>
        <w:rPr>
          <w:b w:val="0"/>
        </w:rPr>
      </w:pPr>
      <w:bookmarkStart w:id="230" w:name="_Toc53960887"/>
      <w:bookmarkStart w:id="231" w:name="_Toc53961912"/>
      <w:bookmarkStart w:id="232" w:name="_Toc53962293"/>
      <w:bookmarkStart w:id="233" w:name="_Toc53962347"/>
      <w:bookmarkStart w:id="234" w:name="_Toc53962453"/>
      <w:r>
        <w:t>Цели мониторинга</w:t>
      </w:r>
      <w:r>
        <w:rPr>
          <w:b w:val="0"/>
        </w:rPr>
        <w:t>:</w:t>
      </w:r>
      <w:bookmarkEnd w:id="230"/>
      <w:bookmarkEnd w:id="231"/>
      <w:bookmarkEnd w:id="232"/>
      <w:bookmarkEnd w:id="233"/>
      <w:bookmarkEnd w:id="234"/>
    </w:p>
    <w:p w:rsidR="00F11753" w:rsidRDefault="00F11753" w:rsidP="00F11753">
      <w:pPr>
        <w:pStyle w:val="a6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программынаставничества;</w:t>
      </w:r>
    </w:p>
    <w:p w:rsidR="00F11753" w:rsidRDefault="00F11753" w:rsidP="00F11753">
      <w:pPr>
        <w:pStyle w:val="a6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илииндивидов.</w:t>
      </w:r>
    </w:p>
    <w:p w:rsidR="00F11753" w:rsidRDefault="00F11753" w:rsidP="00F11753">
      <w:pPr>
        <w:pStyle w:val="1"/>
        <w:spacing w:before="1"/>
        <w:ind w:left="826"/>
        <w:jc w:val="both"/>
      </w:pPr>
      <w:bookmarkStart w:id="235" w:name="_Toc53960888"/>
      <w:bookmarkStart w:id="236" w:name="_Toc53961913"/>
      <w:bookmarkStart w:id="237" w:name="_Toc53962294"/>
      <w:bookmarkStart w:id="238" w:name="_Toc53962348"/>
      <w:bookmarkStart w:id="239" w:name="_Toc53962454"/>
      <w:r>
        <w:t>Задачи мониторинга:</w:t>
      </w:r>
      <w:bookmarkEnd w:id="235"/>
      <w:bookmarkEnd w:id="236"/>
      <w:bookmarkEnd w:id="237"/>
      <w:bookmarkEnd w:id="238"/>
      <w:bookmarkEnd w:id="239"/>
    </w:p>
    <w:p w:rsidR="00F11753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(методанкетирования);</w:t>
      </w:r>
    </w:p>
    <w:p w:rsidR="00F11753" w:rsidRPr="00B0463D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личностинаставника;</w:t>
      </w:r>
    </w:p>
    <w:p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программынаставничества;</w:t>
      </w:r>
    </w:p>
    <w:p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:rsidR="00F11753" w:rsidRPr="00B0463D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программынаставничества;</w:t>
      </w:r>
    </w:p>
    <w:p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профессиональногоблагополучия.</w:t>
      </w:r>
    </w:p>
    <w:p w:rsidR="00F11753" w:rsidRDefault="00F11753" w:rsidP="00F11753">
      <w:pPr>
        <w:pStyle w:val="1"/>
        <w:spacing w:line="265" w:lineRule="exact"/>
        <w:ind w:left="838"/>
      </w:pPr>
      <w:bookmarkStart w:id="240" w:name="_Toc53960889"/>
      <w:bookmarkStart w:id="241" w:name="_Toc53961914"/>
      <w:bookmarkStart w:id="242" w:name="_Toc53962295"/>
      <w:bookmarkStart w:id="243" w:name="_Toc53962349"/>
      <w:bookmarkStart w:id="244" w:name="_Toc53962455"/>
      <w:r>
        <w:t>Оформление результатов.</w:t>
      </w:r>
      <w:bookmarkEnd w:id="240"/>
      <w:bookmarkEnd w:id="241"/>
      <w:bookmarkEnd w:id="242"/>
      <w:bookmarkEnd w:id="243"/>
      <w:bookmarkEnd w:id="244"/>
    </w:p>
    <w:p w:rsidR="00F11753" w:rsidRDefault="00F11753" w:rsidP="00F11753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Порезультатамопросаврамкахпервогоэтапамониторингабудетпредоставлен</w:t>
      </w:r>
      <w:r>
        <w:rPr>
          <w:spacing w:val="5"/>
        </w:rPr>
        <w:t>SWOT-</w:t>
      </w:r>
      <w:r>
        <w:t xml:space="preserve">анализ </w:t>
      </w:r>
      <w:r>
        <w:lastRenderedPageBreak/>
        <w:t>реализуемой программы наставничества. Сбор данных для построения SWOT-анализа осуществляется посредствоманкеты.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ктрем формам наставничества. SWOT-анализ проводит координатор программы.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0463D">
        <w:rPr>
          <w:b/>
          <w:bCs/>
        </w:rPr>
        <w:t>9.2</w:t>
      </w:r>
      <w:r w:rsidRPr="00B0463D">
        <w:rPr>
          <w:b/>
        </w:rPr>
        <w:t>Мониторинг</w:t>
      </w:r>
      <w:r w:rsidRPr="00B0463D">
        <w:rPr>
          <w:b/>
        </w:rPr>
        <w:tab/>
        <w:t>иоценкавлиянияпрограммнавсехучастников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Этап2.</w:t>
      </w:r>
      <w:r w:rsidRPr="00B0463D">
        <w:rPr>
          <w:b/>
        </w:rPr>
        <w:tab/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 xml:space="preserve">Второйэтапмониторингапозволяетоценить: </w:t>
      </w:r>
    </w:p>
    <w:p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мотивационно-личностны</w:t>
      </w:r>
      <w:r>
        <w:t xml:space="preserve">й </w:t>
      </w:r>
      <w:r w:rsidRPr="00B0463D">
        <w:t xml:space="preserve">профессиональныйростучастниковпрограммы наставничества; </w:t>
      </w:r>
    </w:p>
    <w:p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развитие  метапредметных  навыков и  уровнявовлеченностиобучающихсяобразовательнуюдеятельность;</w:t>
      </w:r>
      <w:r w:rsidRPr="00B0463D">
        <w:tab/>
      </w:r>
    </w:p>
    <w:p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качествоизмененийвосвоенииобучающимися образовательныхпрограмм;</w:t>
      </w:r>
      <w:r w:rsidRPr="00B0463D">
        <w:tab/>
      </w:r>
    </w:p>
    <w:p w:rsidR="00F11753" w:rsidRPr="00B0463D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динамикуобразовательныхрезультатовсучетом эмоционально-личностных</w:t>
      </w:r>
      <w:r>
        <w:t xml:space="preserve">, </w:t>
      </w:r>
      <w:r w:rsidRPr="00B0463D">
        <w:t>интеллектуальных,     мотивационных     и     социальных черт</w:t>
      </w:r>
      <w:r>
        <w:t>участников.</w:t>
      </w:r>
    </w:p>
    <w:p w:rsidR="00F11753" w:rsidRDefault="00F11753" w:rsidP="00F11753">
      <w:pPr>
        <w:pStyle w:val="a3"/>
        <w:ind w:left="118" w:right="224" w:firstLine="360"/>
        <w:jc w:val="both"/>
      </w:pPr>
      <w: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 xml:space="preserve">"наставник- </w:t>
      </w:r>
      <w:r>
        <w:t>наставляемый".</w:t>
      </w:r>
    </w:p>
    <w:p w:rsidR="00F11753" w:rsidRDefault="00F11753" w:rsidP="00F11753">
      <w:pPr>
        <w:pStyle w:val="a3"/>
        <w:ind w:left="118" w:right="228" w:firstLine="360"/>
        <w:jc w:val="both"/>
      </w:pPr>
      <w:r>
        <w:t>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- по итогам прохождения программы.</w:t>
      </w:r>
    </w:p>
    <w:p w:rsidR="00F11753" w:rsidRDefault="00F11753" w:rsidP="00F11753">
      <w:pPr>
        <w:ind w:left="478"/>
        <w:jc w:val="both"/>
        <w:rPr>
          <w:b/>
          <w:sz w:val="24"/>
        </w:rPr>
      </w:pPr>
    </w:p>
    <w:p w:rsidR="00F11753" w:rsidRDefault="00F11753" w:rsidP="00F11753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участниковпрограммы.</w:t>
      </w:r>
    </w:p>
    <w:p w:rsidR="00F11753" w:rsidRDefault="00F11753" w:rsidP="00F11753">
      <w:pPr>
        <w:pStyle w:val="a6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>
        <w:rPr>
          <w:sz w:val="24"/>
        </w:rPr>
        <w:t>в освоении обучающимися образовательныхпрограмм).</w:t>
      </w:r>
    </w:p>
    <w:p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F11753" w:rsidRDefault="00F11753" w:rsidP="00F11753">
      <w:pPr>
        <w:pStyle w:val="1"/>
        <w:spacing w:before="5"/>
        <w:ind w:left="826"/>
      </w:pPr>
      <w:bookmarkStart w:id="245" w:name="_Toc53960890"/>
      <w:bookmarkStart w:id="246" w:name="_Toc53961915"/>
      <w:bookmarkStart w:id="247" w:name="_Toc53962296"/>
      <w:bookmarkStart w:id="248" w:name="_Toc53962350"/>
      <w:bookmarkStart w:id="249" w:name="_Toc53962456"/>
      <w:r>
        <w:t>Задачи мониторинга:</w:t>
      </w:r>
      <w:bookmarkEnd w:id="245"/>
      <w:bookmarkEnd w:id="246"/>
      <w:bookmarkEnd w:id="247"/>
      <w:bookmarkEnd w:id="248"/>
      <w:bookmarkEnd w:id="249"/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личностинаставника;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личностинаставника;</w:t>
      </w:r>
    </w:p>
    <w:p w:rsidR="00F11753" w:rsidRPr="00B0463D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программынаставничества;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корректировоквовсеэтапыреализациипрограммывсоответствиисрезультатами;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реализуемойпрограммы;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 xml:space="preserve">самооценка, тревожность и др.) участников программы наставничества на "входе" и </w:t>
      </w:r>
      <w:r>
        <w:rPr>
          <w:sz w:val="24"/>
        </w:rPr>
        <w:lastRenderedPageBreak/>
        <w:t>"выходе" реализуемойпрограммы.</w:t>
      </w:r>
    </w:p>
    <w:p w:rsidR="00F11753" w:rsidRDefault="00F11753" w:rsidP="00F11753">
      <w:pPr>
        <w:pStyle w:val="a3"/>
        <w:spacing w:before="8"/>
      </w:pPr>
    </w:p>
    <w:p w:rsidR="00F11753" w:rsidRDefault="00F11753" w:rsidP="00F11753">
      <w:pPr>
        <w:pStyle w:val="1"/>
        <w:ind w:left="2180"/>
      </w:pPr>
      <w:bookmarkStart w:id="250" w:name="_Toc53960891"/>
      <w:bookmarkStart w:id="251" w:name="_Toc53961916"/>
      <w:bookmarkStart w:id="252" w:name="_Toc53962297"/>
      <w:bookmarkStart w:id="253" w:name="_Toc53962351"/>
      <w:bookmarkStart w:id="254" w:name="_Toc53962457"/>
      <w:r>
        <w:t>10. Механизмы мотивации и поощрения наставников</w:t>
      </w:r>
      <w:bookmarkEnd w:id="250"/>
      <w:bookmarkEnd w:id="251"/>
      <w:bookmarkEnd w:id="252"/>
      <w:bookmarkEnd w:id="253"/>
      <w:bookmarkEnd w:id="254"/>
    </w:p>
    <w:p w:rsidR="00F11753" w:rsidRDefault="00F11753" w:rsidP="00F11753">
      <w:pPr>
        <w:pStyle w:val="a3"/>
        <w:spacing w:before="7"/>
        <w:rPr>
          <w:b/>
          <w:sz w:val="23"/>
        </w:rPr>
      </w:pPr>
    </w:p>
    <w:p w:rsidR="00F11753" w:rsidRDefault="00F11753" w:rsidP="00F11753">
      <w:pPr>
        <w:pStyle w:val="a3"/>
        <w:ind w:left="118" w:right="239" w:firstLine="360"/>
        <w:jc w:val="both"/>
      </w:pPr>
      <w:r>
        <w:t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ведущаяроль.</w:t>
      </w:r>
    </w:p>
    <w:p w:rsidR="00F11753" w:rsidRPr="00B0463D" w:rsidRDefault="00F11753" w:rsidP="00F11753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школьномуровне.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федеральномуровнях.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>Проведение школьного конкурса профессионального мастерства "Наставник года", «Лучшая пара»,«Наставник+";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"Лучшийнаставник"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t>Благодарственные письма родителям наставников из числаобучающихся.</w:t>
      </w:r>
    </w:p>
    <w:p w:rsidR="00F11753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:rsidR="00F11753" w:rsidRDefault="00F11753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F11753" w:rsidRDefault="00F11753" w:rsidP="00F11753">
      <w:pPr>
        <w:jc w:val="center"/>
        <w:rPr>
          <w:sz w:val="24"/>
          <w:szCs w:val="24"/>
        </w:rPr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Pr="00F11753" w:rsidRDefault="00F11753" w:rsidP="00F11753">
      <w:pPr>
        <w:pStyle w:val="1"/>
      </w:pPr>
      <w:bookmarkStart w:id="255" w:name="_Toc53962458"/>
      <w:r w:rsidRPr="00F11753">
        <w:t>Приказ о назначении наставников и формировании наставнических пар</w:t>
      </w:r>
      <w:bookmarkEnd w:id="255"/>
    </w:p>
    <w:p w:rsidR="00F11753" w:rsidRDefault="00F11753" w:rsidP="00F11753">
      <w:pPr>
        <w:jc w:val="center"/>
        <w:rPr>
          <w:sz w:val="32"/>
          <w:szCs w:val="32"/>
        </w:rPr>
      </w:pPr>
    </w:p>
    <w:p w:rsidR="00F11753" w:rsidRDefault="00F11753" w:rsidP="00F11753">
      <w:pPr>
        <w:jc w:val="center"/>
        <w:rPr>
          <w:sz w:val="32"/>
          <w:szCs w:val="32"/>
        </w:rPr>
      </w:pPr>
      <w:r>
        <w:rPr>
          <w:sz w:val="32"/>
          <w:szCs w:val="32"/>
        </w:rPr>
        <w:t>ШАПКА ОРГАНИЗАЦИИ</w:t>
      </w:r>
    </w:p>
    <w:p w:rsidR="00F11753" w:rsidRDefault="00F11753" w:rsidP="00F11753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</w:t>
      </w:r>
    </w:p>
    <w:p w:rsidR="00F11753" w:rsidRDefault="00F11753" w:rsidP="00F11753">
      <w:pPr>
        <w:jc w:val="center"/>
        <w:rPr>
          <w:sz w:val="32"/>
          <w:szCs w:val="32"/>
        </w:rPr>
      </w:pPr>
    </w:p>
    <w:p w:rsidR="00F11753" w:rsidRPr="005F1360" w:rsidRDefault="00F11753" w:rsidP="00F11753">
      <w:pPr>
        <w:jc w:val="center"/>
        <w:rPr>
          <w:sz w:val="32"/>
          <w:szCs w:val="32"/>
        </w:rPr>
      </w:pPr>
      <w:r w:rsidRPr="005F1360">
        <w:rPr>
          <w:sz w:val="32"/>
          <w:szCs w:val="32"/>
        </w:rPr>
        <w:t>ПРИКАЗ</w:t>
      </w:r>
    </w:p>
    <w:p w:rsidR="00F11753" w:rsidRDefault="00F11753" w:rsidP="00F11753"/>
    <w:p w:rsidR="00F11753" w:rsidRDefault="00F11753" w:rsidP="00F11753"/>
    <w:p w:rsidR="00F11753" w:rsidRPr="00644A91" w:rsidRDefault="00F11753" w:rsidP="00F11753">
      <w:pPr>
        <w:rPr>
          <w:sz w:val="24"/>
          <w:szCs w:val="24"/>
        </w:rPr>
      </w:pPr>
    </w:p>
    <w:p w:rsidR="00F11753" w:rsidRPr="00644A91" w:rsidRDefault="00F11753" w:rsidP="00F11753">
      <w:pPr>
        <w:rPr>
          <w:sz w:val="24"/>
          <w:szCs w:val="24"/>
        </w:rPr>
      </w:pPr>
      <w:r w:rsidRPr="00644A91">
        <w:rPr>
          <w:sz w:val="24"/>
          <w:szCs w:val="24"/>
        </w:rPr>
        <w:t xml:space="preserve">Дата                                                                                                                             номер </w:t>
      </w:r>
    </w:p>
    <w:p w:rsidR="00F11753" w:rsidRPr="00644A91" w:rsidRDefault="00F11753" w:rsidP="00F11753">
      <w:pPr>
        <w:rPr>
          <w:sz w:val="24"/>
          <w:szCs w:val="24"/>
        </w:rPr>
      </w:pPr>
    </w:p>
    <w:p w:rsidR="00F11753" w:rsidRPr="00644A91" w:rsidRDefault="00F11753" w:rsidP="00F11753">
      <w:pPr>
        <w:rPr>
          <w:sz w:val="24"/>
          <w:szCs w:val="24"/>
        </w:rPr>
      </w:pPr>
      <w:r w:rsidRPr="00644A91">
        <w:rPr>
          <w:sz w:val="24"/>
          <w:szCs w:val="24"/>
        </w:rPr>
        <w:lastRenderedPageBreak/>
        <w:t>О назначении наставников и формировании наставнических пар</w:t>
      </w:r>
    </w:p>
    <w:p w:rsidR="00F11753" w:rsidRPr="00644A91" w:rsidRDefault="00F11753" w:rsidP="00F11753">
      <w:pPr>
        <w:rPr>
          <w:sz w:val="24"/>
          <w:szCs w:val="24"/>
        </w:rPr>
      </w:pPr>
    </w:p>
    <w:p w:rsidR="00F11753" w:rsidRPr="00644A91" w:rsidRDefault="00F11753" w:rsidP="00F11753">
      <w:pPr>
        <w:rPr>
          <w:sz w:val="24"/>
          <w:szCs w:val="24"/>
        </w:rPr>
      </w:pPr>
    </w:p>
    <w:p w:rsidR="00F11753" w:rsidRPr="00644A91" w:rsidRDefault="00F11753" w:rsidP="00F11753">
      <w:pPr>
        <w:ind w:left="138"/>
        <w:rPr>
          <w:sz w:val="24"/>
          <w:szCs w:val="24"/>
        </w:rPr>
      </w:pPr>
      <w:r w:rsidRPr="00644A91">
        <w:rPr>
          <w:sz w:val="24"/>
          <w:szCs w:val="24"/>
        </w:rPr>
        <w:t>В соответствии  с «дорожной картой» реализации целевой модели наставничества в ______  на 20__ год, 20__ – 20__ учебный год, утвержденной приказом директора от «___» ________ 2019г.</w:t>
      </w:r>
    </w:p>
    <w:p w:rsidR="00F11753" w:rsidRPr="00644A91" w:rsidRDefault="00F11753" w:rsidP="00F11753">
      <w:pPr>
        <w:rPr>
          <w:sz w:val="24"/>
          <w:szCs w:val="24"/>
        </w:rPr>
      </w:pPr>
    </w:p>
    <w:p w:rsidR="00F11753" w:rsidRPr="00644A91" w:rsidRDefault="00F11753" w:rsidP="00F11753">
      <w:pPr>
        <w:rPr>
          <w:sz w:val="24"/>
          <w:szCs w:val="24"/>
        </w:rPr>
      </w:pPr>
    </w:p>
    <w:p w:rsidR="00F11753" w:rsidRPr="00644A91" w:rsidRDefault="00F11753" w:rsidP="00F11753">
      <w:pPr>
        <w:rPr>
          <w:sz w:val="24"/>
          <w:szCs w:val="24"/>
        </w:rPr>
      </w:pPr>
    </w:p>
    <w:p w:rsidR="00F11753" w:rsidRPr="00644A91" w:rsidRDefault="00F11753" w:rsidP="00F11753">
      <w:pPr>
        <w:rPr>
          <w:sz w:val="24"/>
          <w:szCs w:val="24"/>
        </w:rPr>
      </w:pPr>
      <w:r w:rsidRPr="00644A91">
        <w:rPr>
          <w:sz w:val="24"/>
          <w:szCs w:val="24"/>
        </w:rPr>
        <w:t>ПРИКАЗЫВАЮ</w:t>
      </w:r>
    </w:p>
    <w:p w:rsidR="00F11753" w:rsidRPr="00644A91" w:rsidRDefault="00F11753" w:rsidP="00F11753">
      <w:pPr>
        <w:rPr>
          <w:sz w:val="24"/>
          <w:szCs w:val="24"/>
        </w:rPr>
      </w:pPr>
    </w:p>
    <w:p w:rsidR="00F11753" w:rsidRPr="00644A91" w:rsidRDefault="00F11753" w:rsidP="00F67B20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Назначить наставниками  _____ФИО</w:t>
      </w:r>
      <w:r>
        <w:rPr>
          <w:sz w:val="24"/>
          <w:szCs w:val="24"/>
        </w:rPr>
        <w:t>, д</w:t>
      </w:r>
      <w:r w:rsidRPr="00644A91">
        <w:rPr>
          <w:sz w:val="24"/>
          <w:szCs w:val="24"/>
        </w:rPr>
        <w:t xml:space="preserve">олжность. </w:t>
      </w:r>
    </w:p>
    <w:p w:rsidR="00F11753" w:rsidRPr="00644A91" w:rsidRDefault="00F11753" w:rsidP="00F67B20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Сформировать следующие наставнические пары:</w:t>
      </w:r>
    </w:p>
    <w:p w:rsidR="00F11753" w:rsidRPr="00644A91" w:rsidRDefault="00F11753" w:rsidP="00F11753">
      <w:pPr>
        <w:pStyle w:val="a6"/>
        <w:rPr>
          <w:sz w:val="24"/>
          <w:szCs w:val="24"/>
        </w:rPr>
      </w:pPr>
      <w:r w:rsidRPr="00644A91">
        <w:rPr>
          <w:sz w:val="24"/>
          <w:szCs w:val="24"/>
        </w:rPr>
        <w:t>________</w:t>
      </w:r>
    </w:p>
    <w:p w:rsidR="00F11753" w:rsidRPr="00644A91" w:rsidRDefault="00F11753" w:rsidP="00F11753">
      <w:pPr>
        <w:pStyle w:val="a6"/>
        <w:rPr>
          <w:sz w:val="24"/>
          <w:szCs w:val="24"/>
        </w:rPr>
      </w:pPr>
      <w:r w:rsidRPr="00644A91">
        <w:rPr>
          <w:sz w:val="24"/>
          <w:szCs w:val="24"/>
        </w:rPr>
        <w:t>_______</w:t>
      </w:r>
    </w:p>
    <w:p w:rsidR="00F11753" w:rsidRPr="00644A91" w:rsidRDefault="00F11753" w:rsidP="00F11753">
      <w:pPr>
        <w:pStyle w:val="a6"/>
        <w:rPr>
          <w:sz w:val="24"/>
          <w:szCs w:val="24"/>
        </w:rPr>
      </w:pPr>
      <w:r w:rsidRPr="00644A91">
        <w:rPr>
          <w:sz w:val="24"/>
          <w:szCs w:val="24"/>
        </w:rPr>
        <w:t>_______</w:t>
      </w:r>
    </w:p>
    <w:p w:rsidR="00F11753" w:rsidRPr="00644A91" w:rsidRDefault="00F11753" w:rsidP="00F11753">
      <w:pPr>
        <w:pStyle w:val="a6"/>
        <w:rPr>
          <w:sz w:val="24"/>
          <w:szCs w:val="24"/>
        </w:rPr>
      </w:pPr>
      <w:r w:rsidRPr="00644A91">
        <w:rPr>
          <w:sz w:val="24"/>
          <w:szCs w:val="24"/>
        </w:rPr>
        <w:t>_______</w:t>
      </w:r>
    </w:p>
    <w:p w:rsidR="00F11753" w:rsidRPr="00644A91" w:rsidRDefault="00F11753" w:rsidP="00F11753">
      <w:pPr>
        <w:rPr>
          <w:sz w:val="24"/>
          <w:szCs w:val="24"/>
        </w:rPr>
      </w:pPr>
    </w:p>
    <w:p w:rsidR="00F11753" w:rsidRPr="00644A91" w:rsidRDefault="00F11753" w:rsidP="00F67B20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 xml:space="preserve">Куратору наставнических пар ____(ФИО) </w:t>
      </w:r>
    </w:p>
    <w:p w:rsidR="00F11753" w:rsidRPr="00644A91" w:rsidRDefault="00F11753" w:rsidP="00F67B20">
      <w:pPr>
        <w:pStyle w:val="a6"/>
        <w:widowControl/>
        <w:numPr>
          <w:ilvl w:val="1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Поддерживать наставнические пары в разработке собственных дорожных карт, коррекции и отслеживании результатов.</w:t>
      </w:r>
    </w:p>
    <w:p w:rsidR="00F11753" w:rsidRPr="00644A91" w:rsidRDefault="00F11753" w:rsidP="00F67B20">
      <w:pPr>
        <w:pStyle w:val="a6"/>
        <w:widowControl/>
        <w:numPr>
          <w:ilvl w:val="1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Отслеживать реализацию плана дорожной карты.</w:t>
      </w:r>
    </w:p>
    <w:p w:rsidR="00F11753" w:rsidRPr="00644A91" w:rsidRDefault="00F11753" w:rsidP="00F67B20">
      <w:pPr>
        <w:pStyle w:val="a6"/>
        <w:widowControl/>
        <w:numPr>
          <w:ilvl w:val="1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Отчитываться координатору о реализации цикла наставнической работы.</w:t>
      </w:r>
    </w:p>
    <w:p w:rsidR="00F11753" w:rsidRPr="00644A91" w:rsidRDefault="00F11753" w:rsidP="00F67B20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Контроль за исполнением приказа оставляю за собой.</w:t>
      </w:r>
    </w:p>
    <w:p w:rsidR="00F11753" w:rsidRPr="00644A91" w:rsidRDefault="00F11753" w:rsidP="00F11753">
      <w:pPr>
        <w:pStyle w:val="a6"/>
        <w:rPr>
          <w:sz w:val="24"/>
          <w:szCs w:val="24"/>
        </w:rPr>
      </w:pPr>
    </w:p>
    <w:p w:rsidR="00F11753" w:rsidRPr="00644A91" w:rsidRDefault="00F11753" w:rsidP="00F11753">
      <w:pPr>
        <w:pStyle w:val="a6"/>
        <w:rPr>
          <w:sz w:val="24"/>
          <w:szCs w:val="24"/>
        </w:rPr>
      </w:pPr>
    </w:p>
    <w:p w:rsidR="00B0463D" w:rsidRDefault="00F11753" w:rsidP="006C0271">
      <w:pPr>
        <w:pStyle w:val="a6"/>
      </w:pPr>
      <w:r w:rsidRPr="00644A91">
        <w:rPr>
          <w:sz w:val="24"/>
          <w:szCs w:val="24"/>
        </w:rPr>
        <w:t>Директор (Организация)                                                                       Ф</w:t>
      </w:r>
      <w:r>
        <w:rPr>
          <w:sz w:val="24"/>
          <w:szCs w:val="24"/>
        </w:rPr>
        <w:t>ИО</w:t>
      </w:r>
    </w:p>
    <w:sectPr w:rsidR="00B0463D" w:rsidSect="002503E3">
      <w:pgSz w:w="11910" w:h="16840"/>
      <w:pgMar w:top="1080" w:right="620" w:bottom="280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43A" w:rsidRDefault="00AA743A" w:rsidP="0057018B">
      <w:r>
        <w:separator/>
      </w:r>
    </w:p>
  </w:endnote>
  <w:endnote w:type="continuationSeparator" w:id="1">
    <w:p w:rsidR="00AA743A" w:rsidRDefault="00AA743A" w:rsidP="00570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e"/>
      </w:rPr>
      <w:id w:val="-431826801"/>
      <w:docPartObj>
        <w:docPartGallery w:val="Page Numbers (Bottom of Page)"/>
        <w:docPartUnique/>
      </w:docPartObj>
    </w:sdtPr>
    <w:sdtContent>
      <w:p w:rsidR="00401F3E" w:rsidRDefault="00401F3E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:rsidR="00401F3E" w:rsidRDefault="00401F3E" w:rsidP="0057018B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e"/>
      </w:rPr>
      <w:id w:val="2116940094"/>
      <w:docPartObj>
        <w:docPartGallery w:val="Page Numbers (Bottom of Page)"/>
        <w:docPartUnique/>
      </w:docPartObj>
    </w:sdtPr>
    <w:sdtContent>
      <w:p w:rsidR="00401F3E" w:rsidRDefault="00401F3E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AD4204">
          <w:rPr>
            <w:rStyle w:val="ae"/>
            <w:noProof/>
          </w:rPr>
          <w:t>13</w:t>
        </w:r>
        <w:r>
          <w:rPr>
            <w:rStyle w:val="ae"/>
          </w:rPr>
          <w:fldChar w:fldCharType="end"/>
        </w:r>
      </w:p>
    </w:sdtContent>
  </w:sdt>
  <w:p w:rsidR="00401F3E" w:rsidRDefault="00401F3E" w:rsidP="0057018B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43A" w:rsidRDefault="00AA743A" w:rsidP="0057018B">
      <w:r>
        <w:separator/>
      </w:r>
    </w:p>
  </w:footnote>
  <w:footnote w:type="continuationSeparator" w:id="1">
    <w:p w:rsidR="00AA743A" w:rsidRDefault="00AA743A" w:rsidP="005701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3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5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6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7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8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9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1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2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3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4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5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8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2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3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5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6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8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49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1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2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3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6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8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9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1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2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3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5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8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9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23"/>
  </w:num>
  <w:num w:numId="3">
    <w:abstractNumId w:val="62"/>
  </w:num>
  <w:num w:numId="4">
    <w:abstractNumId w:val="48"/>
  </w:num>
  <w:num w:numId="5">
    <w:abstractNumId w:val="5"/>
  </w:num>
  <w:num w:numId="6">
    <w:abstractNumId w:val="33"/>
  </w:num>
  <w:num w:numId="7">
    <w:abstractNumId w:val="64"/>
  </w:num>
  <w:num w:numId="8">
    <w:abstractNumId w:val="57"/>
  </w:num>
  <w:num w:numId="9">
    <w:abstractNumId w:val="9"/>
  </w:num>
  <w:num w:numId="10">
    <w:abstractNumId w:val="55"/>
  </w:num>
  <w:num w:numId="11">
    <w:abstractNumId w:val="58"/>
  </w:num>
  <w:num w:numId="12">
    <w:abstractNumId w:val="28"/>
  </w:num>
  <w:num w:numId="13">
    <w:abstractNumId w:val="16"/>
  </w:num>
  <w:num w:numId="14">
    <w:abstractNumId w:val="30"/>
  </w:num>
  <w:num w:numId="15">
    <w:abstractNumId w:val="67"/>
  </w:num>
  <w:num w:numId="16">
    <w:abstractNumId w:val="11"/>
  </w:num>
  <w:num w:numId="17">
    <w:abstractNumId w:val="65"/>
  </w:num>
  <w:num w:numId="18">
    <w:abstractNumId w:val="45"/>
  </w:num>
  <w:num w:numId="19">
    <w:abstractNumId w:val="31"/>
  </w:num>
  <w:num w:numId="20">
    <w:abstractNumId w:val="3"/>
  </w:num>
  <w:num w:numId="21">
    <w:abstractNumId w:val="7"/>
  </w:num>
  <w:num w:numId="22">
    <w:abstractNumId w:val="43"/>
  </w:num>
  <w:num w:numId="23">
    <w:abstractNumId w:val="61"/>
  </w:num>
  <w:num w:numId="24">
    <w:abstractNumId w:val="41"/>
  </w:num>
  <w:num w:numId="25">
    <w:abstractNumId w:val="50"/>
  </w:num>
  <w:num w:numId="26">
    <w:abstractNumId w:val="13"/>
  </w:num>
  <w:num w:numId="27">
    <w:abstractNumId w:val="27"/>
  </w:num>
  <w:num w:numId="28">
    <w:abstractNumId w:val="34"/>
  </w:num>
  <w:num w:numId="29">
    <w:abstractNumId w:val="29"/>
  </w:num>
  <w:num w:numId="30">
    <w:abstractNumId w:val="37"/>
  </w:num>
  <w:num w:numId="31">
    <w:abstractNumId w:val="4"/>
  </w:num>
  <w:num w:numId="32">
    <w:abstractNumId w:val="32"/>
  </w:num>
  <w:num w:numId="33">
    <w:abstractNumId w:val="52"/>
  </w:num>
  <w:num w:numId="34">
    <w:abstractNumId w:val="68"/>
  </w:num>
  <w:num w:numId="35">
    <w:abstractNumId w:val="53"/>
  </w:num>
  <w:num w:numId="36">
    <w:abstractNumId w:val="22"/>
  </w:num>
  <w:num w:numId="37">
    <w:abstractNumId w:val="25"/>
  </w:num>
  <w:num w:numId="38">
    <w:abstractNumId w:val="44"/>
  </w:num>
  <w:num w:numId="39">
    <w:abstractNumId w:val="47"/>
  </w:num>
  <w:num w:numId="40">
    <w:abstractNumId w:val="15"/>
  </w:num>
  <w:num w:numId="41">
    <w:abstractNumId w:val="49"/>
  </w:num>
  <w:num w:numId="42">
    <w:abstractNumId w:val="6"/>
  </w:num>
  <w:num w:numId="43">
    <w:abstractNumId w:val="39"/>
  </w:num>
  <w:num w:numId="44">
    <w:abstractNumId w:val="56"/>
  </w:num>
  <w:num w:numId="45">
    <w:abstractNumId w:val="24"/>
  </w:num>
  <w:num w:numId="46">
    <w:abstractNumId w:val="38"/>
  </w:num>
  <w:num w:numId="47">
    <w:abstractNumId w:val="1"/>
  </w:num>
  <w:num w:numId="48">
    <w:abstractNumId w:val="51"/>
  </w:num>
  <w:num w:numId="49">
    <w:abstractNumId w:val="19"/>
  </w:num>
  <w:num w:numId="50">
    <w:abstractNumId w:val="66"/>
  </w:num>
  <w:num w:numId="51">
    <w:abstractNumId w:val="69"/>
  </w:num>
  <w:num w:numId="52">
    <w:abstractNumId w:val="20"/>
  </w:num>
  <w:num w:numId="53">
    <w:abstractNumId w:val="12"/>
  </w:num>
  <w:num w:numId="54">
    <w:abstractNumId w:val="42"/>
  </w:num>
  <w:num w:numId="55">
    <w:abstractNumId w:val="21"/>
  </w:num>
  <w:num w:numId="56">
    <w:abstractNumId w:val="8"/>
  </w:num>
  <w:num w:numId="57">
    <w:abstractNumId w:val="0"/>
  </w:num>
  <w:num w:numId="58">
    <w:abstractNumId w:val="59"/>
  </w:num>
  <w:num w:numId="59">
    <w:abstractNumId w:val="14"/>
  </w:num>
  <w:num w:numId="60">
    <w:abstractNumId w:val="36"/>
  </w:num>
  <w:num w:numId="61">
    <w:abstractNumId w:val="2"/>
  </w:num>
  <w:num w:numId="62">
    <w:abstractNumId w:val="35"/>
  </w:num>
  <w:num w:numId="63">
    <w:abstractNumId w:val="63"/>
  </w:num>
  <w:num w:numId="64">
    <w:abstractNumId w:val="54"/>
  </w:num>
  <w:num w:numId="65">
    <w:abstractNumId w:val="17"/>
  </w:num>
  <w:num w:numId="66">
    <w:abstractNumId w:val="10"/>
  </w:num>
  <w:num w:numId="67">
    <w:abstractNumId w:val="46"/>
  </w:num>
  <w:num w:numId="68">
    <w:abstractNumId w:val="26"/>
  </w:num>
  <w:num w:numId="69">
    <w:abstractNumId w:val="18"/>
  </w:num>
  <w:num w:numId="70">
    <w:abstractNumId w:val="40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E7FBA"/>
    <w:rsid w:val="000928B5"/>
    <w:rsid w:val="00112947"/>
    <w:rsid w:val="00170DA7"/>
    <w:rsid w:val="002503E3"/>
    <w:rsid w:val="00256DD2"/>
    <w:rsid w:val="002D5943"/>
    <w:rsid w:val="003547A7"/>
    <w:rsid w:val="00401F3E"/>
    <w:rsid w:val="00411D29"/>
    <w:rsid w:val="004E63D3"/>
    <w:rsid w:val="0054128C"/>
    <w:rsid w:val="0057018B"/>
    <w:rsid w:val="00644A91"/>
    <w:rsid w:val="0069052F"/>
    <w:rsid w:val="006C0271"/>
    <w:rsid w:val="00703F7F"/>
    <w:rsid w:val="00723F3E"/>
    <w:rsid w:val="0075086C"/>
    <w:rsid w:val="00821A37"/>
    <w:rsid w:val="008D0DAE"/>
    <w:rsid w:val="00904ABD"/>
    <w:rsid w:val="00AA743A"/>
    <w:rsid w:val="00AD4204"/>
    <w:rsid w:val="00AE7FBA"/>
    <w:rsid w:val="00B0463D"/>
    <w:rsid w:val="00D74380"/>
    <w:rsid w:val="00D90F7B"/>
    <w:rsid w:val="00D918AA"/>
    <w:rsid w:val="00EB7014"/>
    <w:rsid w:val="00F11753"/>
    <w:rsid w:val="00F43323"/>
    <w:rsid w:val="00F67B20"/>
    <w:rsid w:val="00F80BF5"/>
    <w:rsid w:val="00FE5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0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FE550B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55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550B"/>
    <w:rPr>
      <w:sz w:val="24"/>
      <w:szCs w:val="24"/>
    </w:rPr>
  </w:style>
  <w:style w:type="paragraph" w:styleId="a4">
    <w:name w:val="Title"/>
    <w:basedOn w:val="a"/>
    <w:link w:val="a5"/>
    <w:uiPriority w:val="10"/>
    <w:qFormat/>
    <w:rsid w:val="00FE550B"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FE550B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FE550B"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docs.cntd.ru/document/1900759" TargetMode="External"/><Relationship Id="rId18" Type="http://schemas.openxmlformats.org/officeDocument/2006/relationships/hyperlink" Target="http://docs.cntd.ru/document/420237592" TargetMode="External"/><Relationship Id="rId26" Type="http://schemas.openxmlformats.org/officeDocument/2006/relationships/hyperlink" Target="http://docs.cntd.ru/document/901807664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420237592" TargetMode="Externa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552189837" TargetMode="External"/><Relationship Id="rId17" Type="http://schemas.openxmlformats.org/officeDocument/2006/relationships/hyperlink" Target="http://docs.cntd.ru/document/902389617" TargetMode="External"/><Relationship Id="rId25" Type="http://schemas.openxmlformats.org/officeDocument/2006/relationships/hyperlink" Target="http://docs.cntd.ru/document/9027690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389617" TargetMode="External"/><Relationship Id="rId20" Type="http://schemas.openxmlformats.org/officeDocument/2006/relationships/hyperlink" Target="http://docs.cntd.ru/document/420237592" TargetMode="External"/><Relationship Id="rId29" Type="http://schemas.openxmlformats.org/officeDocument/2006/relationships/hyperlink" Target="http://docs.cntd.ru/document/901156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552189837" TargetMode="External"/><Relationship Id="rId24" Type="http://schemas.openxmlformats.org/officeDocument/2006/relationships/hyperlink" Target="http://docs.cntd.ru/document/420277810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04937" TargetMode="External"/><Relationship Id="rId23" Type="http://schemas.openxmlformats.org/officeDocument/2006/relationships/hyperlink" Target="http://docs.cntd.ru/document/420277810" TargetMode="External"/><Relationship Id="rId28" Type="http://schemas.openxmlformats.org/officeDocument/2006/relationships/hyperlink" Target="http://docs.cntd.ru/document/9012847" TargetMode="External"/><Relationship Id="rId10" Type="http://schemas.openxmlformats.org/officeDocument/2006/relationships/hyperlink" Target="http://docs.cntd.ru/document/552189837" TargetMode="External"/><Relationship Id="rId19" Type="http://schemas.openxmlformats.org/officeDocument/2006/relationships/hyperlink" Target="http://docs.cntd.ru/document/420237592" TargetMode="External"/><Relationship Id="rId31" Type="http://schemas.openxmlformats.org/officeDocument/2006/relationships/hyperlink" Target="https://www.garant.ru/products/ipo/prime/doc/71791182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docs.cntd.ru/document/9009714" TargetMode="External"/><Relationship Id="rId22" Type="http://schemas.openxmlformats.org/officeDocument/2006/relationships/hyperlink" Target="http://docs.cntd.ru/document/420277810" TargetMode="External"/><Relationship Id="rId27" Type="http://schemas.openxmlformats.org/officeDocument/2006/relationships/hyperlink" Target="http://docs.cntd.ru/document/9012847" TargetMode="External"/><Relationship Id="rId30" Type="http://schemas.openxmlformats.org/officeDocument/2006/relationships/hyperlink" Target="http://docs.cntd.ru/document/9015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D6ED62-485D-496B-9837-8CFFA3A8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9242</Words>
  <Characters>52682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Khertek</cp:lastModifiedBy>
  <cp:revision>7</cp:revision>
  <dcterms:created xsi:type="dcterms:W3CDTF">2020-10-17T10:38:00Z</dcterms:created>
  <dcterms:modified xsi:type="dcterms:W3CDTF">2022-11-30T14:57:00Z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